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B80CF" w14:textId="0E5D6559" w:rsidR="00843A88" w:rsidRPr="00AD45A9" w:rsidRDefault="00C3143D" w:rsidP="00FD4AEC">
      <w:pPr>
        <w:spacing w:after="480"/>
        <w:jc w:val="right"/>
        <w:rPr>
          <w:rFonts w:ascii="Arial" w:hAnsi="Arial" w:cs="Arial"/>
          <w:sz w:val="24"/>
          <w:szCs w:val="24"/>
        </w:rPr>
      </w:pPr>
      <w:r w:rsidRPr="000E7057">
        <w:rPr>
          <w:rFonts w:ascii="Arial" w:hAnsi="Arial" w:cs="Arial"/>
          <w:sz w:val="24"/>
          <w:szCs w:val="24"/>
        </w:rPr>
        <w:t>Kraków</w:t>
      </w:r>
      <w:r w:rsidR="00843A88" w:rsidRPr="000E7057">
        <w:rPr>
          <w:rFonts w:ascii="Arial" w:hAnsi="Arial" w:cs="Arial"/>
          <w:sz w:val="24"/>
          <w:szCs w:val="24"/>
        </w:rPr>
        <w:t xml:space="preserve"> dnia: </w:t>
      </w:r>
      <w:r w:rsidRPr="000E7057">
        <w:rPr>
          <w:rFonts w:ascii="Arial" w:hAnsi="Arial" w:cs="Arial"/>
          <w:sz w:val="24"/>
          <w:szCs w:val="24"/>
        </w:rPr>
        <w:t>2026-03-</w:t>
      </w:r>
      <w:r w:rsidR="000E7057" w:rsidRPr="000E7057">
        <w:rPr>
          <w:rFonts w:ascii="Arial" w:hAnsi="Arial" w:cs="Arial"/>
          <w:sz w:val="24"/>
          <w:szCs w:val="24"/>
        </w:rPr>
        <w:t>12</w:t>
      </w:r>
    </w:p>
    <w:p w14:paraId="25E96E07" w14:textId="77777777" w:rsidR="00843A88" w:rsidRPr="00AD45A9" w:rsidRDefault="00C3143D" w:rsidP="00843A88">
      <w:pPr>
        <w:spacing w:line="360" w:lineRule="auto"/>
        <w:rPr>
          <w:rFonts w:ascii="Arial" w:hAnsi="Arial" w:cs="Arial"/>
          <w:b/>
          <w:bCs/>
          <w:sz w:val="24"/>
          <w:szCs w:val="24"/>
        </w:rPr>
      </w:pPr>
      <w:r w:rsidRPr="00C3143D">
        <w:rPr>
          <w:rFonts w:ascii="Arial" w:hAnsi="Arial" w:cs="Arial"/>
          <w:b/>
          <w:bCs/>
          <w:sz w:val="24"/>
          <w:szCs w:val="24"/>
        </w:rPr>
        <w:t>Szpital Specjalistyczny im. Stefana Żeromskiego SP ZOZ w Krakowie</w:t>
      </w:r>
    </w:p>
    <w:p w14:paraId="072EBA71" w14:textId="77777777" w:rsidR="00843A88" w:rsidRPr="00AD45A9" w:rsidRDefault="00C3143D" w:rsidP="00843A88">
      <w:pPr>
        <w:spacing w:line="360" w:lineRule="auto"/>
        <w:rPr>
          <w:rFonts w:ascii="Arial" w:hAnsi="Arial" w:cs="Arial"/>
          <w:sz w:val="24"/>
          <w:szCs w:val="24"/>
        </w:rPr>
      </w:pPr>
      <w:r w:rsidRPr="00C3143D">
        <w:rPr>
          <w:rFonts w:ascii="Arial" w:hAnsi="Arial" w:cs="Arial"/>
          <w:sz w:val="24"/>
          <w:szCs w:val="24"/>
        </w:rPr>
        <w:t>os. Na Skarpie</w:t>
      </w:r>
      <w:r w:rsidR="00843A88" w:rsidRPr="00AD45A9">
        <w:rPr>
          <w:rFonts w:ascii="Arial" w:hAnsi="Arial" w:cs="Arial"/>
          <w:sz w:val="24"/>
          <w:szCs w:val="24"/>
        </w:rPr>
        <w:t xml:space="preserve"> </w:t>
      </w:r>
      <w:r w:rsidRPr="00C3143D">
        <w:rPr>
          <w:rFonts w:ascii="Arial" w:hAnsi="Arial" w:cs="Arial"/>
          <w:sz w:val="24"/>
          <w:szCs w:val="24"/>
        </w:rPr>
        <w:t>66</w:t>
      </w:r>
    </w:p>
    <w:p w14:paraId="26B347DC" w14:textId="77777777" w:rsidR="00843A88" w:rsidRPr="00AD45A9" w:rsidRDefault="00C3143D" w:rsidP="00843A88">
      <w:pPr>
        <w:rPr>
          <w:rFonts w:ascii="Arial" w:hAnsi="Arial" w:cs="Arial"/>
          <w:sz w:val="24"/>
          <w:szCs w:val="24"/>
        </w:rPr>
      </w:pPr>
      <w:r w:rsidRPr="00C3143D">
        <w:rPr>
          <w:rFonts w:ascii="Arial" w:hAnsi="Arial" w:cs="Arial"/>
          <w:sz w:val="24"/>
          <w:szCs w:val="24"/>
        </w:rPr>
        <w:t>31-913</w:t>
      </w:r>
      <w:r w:rsidR="00843A88" w:rsidRPr="00AD45A9">
        <w:rPr>
          <w:rFonts w:ascii="Arial" w:hAnsi="Arial" w:cs="Arial"/>
          <w:sz w:val="24"/>
          <w:szCs w:val="24"/>
        </w:rPr>
        <w:t xml:space="preserve"> </w:t>
      </w:r>
      <w:r w:rsidRPr="00C3143D">
        <w:rPr>
          <w:rFonts w:ascii="Arial" w:hAnsi="Arial" w:cs="Arial"/>
          <w:sz w:val="24"/>
          <w:szCs w:val="24"/>
        </w:rPr>
        <w:t>Kraków</w:t>
      </w:r>
    </w:p>
    <w:p w14:paraId="46D88F59" w14:textId="77777777" w:rsidR="00843A88" w:rsidRPr="00AD45A9" w:rsidRDefault="00843A88" w:rsidP="00843A88">
      <w:pPr>
        <w:jc w:val="both"/>
        <w:rPr>
          <w:rFonts w:ascii="Arial" w:hAnsi="Arial" w:cs="Arial"/>
          <w:bCs/>
          <w:sz w:val="18"/>
          <w:szCs w:val="18"/>
        </w:rPr>
      </w:pPr>
      <w:r w:rsidRPr="00AD45A9">
        <w:rPr>
          <w:rFonts w:ascii="Arial" w:hAnsi="Arial" w:cs="Arial"/>
          <w:bCs/>
          <w:sz w:val="18"/>
          <w:szCs w:val="18"/>
        </w:rPr>
        <w:t>……………………………………</w:t>
      </w:r>
    </w:p>
    <w:p w14:paraId="7D002DA8" w14:textId="77777777" w:rsidR="00843A88" w:rsidRDefault="00843A88" w:rsidP="00FD4AEC">
      <w:pPr>
        <w:spacing w:after="480"/>
        <w:jc w:val="both"/>
        <w:rPr>
          <w:rFonts w:ascii="Arial" w:hAnsi="Arial" w:cs="Arial"/>
          <w:bCs/>
          <w:sz w:val="18"/>
          <w:szCs w:val="18"/>
        </w:rPr>
      </w:pPr>
      <w:r w:rsidRPr="00AD45A9">
        <w:rPr>
          <w:rFonts w:ascii="Arial" w:hAnsi="Arial" w:cs="Arial"/>
          <w:bCs/>
          <w:sz w:val="18"/>
          <w:szCs w:val="18"/>
        </w:rPr>
        <w:t>[nazwa zamawiającego, adres]</w:t>
      </w:r>
    </w:p>
    <w:p w14:paraId="457A106E" w14:textId="009382C8" w:rsidR="00456513" w:rsidRPr="00AD45A9" w:rsidRDefault="00456513" w:rsidP="00FD4AEC">
      <w:pPr>
        <w:spacing w:after="480"/>
        <w:jc w:val="both"/>
        <w:rPr>
          <w:bCs/>
          <w:sz w:val="18"/>
          <w:szCs w:val="18"/>
        </w:rPr>
      </w:pPr>
      <w:r w:rsidRPr="002B75B9">
        <w:rPr>
          <w:rFonts w:ascii="Arial" w:hAnsi="Arial" w:cs="Arial"/>
          <w:bCs/>
          <w:sz w:val="18"/>
          <w:szCs w:val="18"/>
        </w:rPr>
        <w:t xml:space="preserve">DZP-271-6/26 </w:t>
      </w:r>
      <w:r w:rsidR="002B75B9" w:rsidRPr="002B75B9">
        <w:rPr>
          <w:rFonts w:ascii="Arial" w:hAnsi="Arial" w:cs="Arial"/>
          <w:bCs/>
          <w:sz w:val="18"/>
          <w:szCs w:val="18"/>
        </w:rPr>
        <w:t>–</w:t>
      </w:r>
      <w:r w:rsidRPr="002B75B9">
        <w:rPr>
          <w:rFonts w:ascii="Arial" w:hAnsi="Arial" w:cs="Arial"/>
          <w:bCs/>
          <w:sz w:val="18"/>
          <w:szCs w:val="18"/>
        </w:rPr>
        <w:t xml:space="preserve"> </w:t>
      </w:r>
      <w:r w:rsidR="002B75B9" w:rsidRPr="002B75B9">
        <w:rPr>
          <w:rFonts w:ascii="Arial" w:hAnsi="Arial" w:cs="Arial"/>
          <w:bCs/>
          <w:sz w:val="18"/>
          <w:szCs w:val="18"/>
        </w:rPr>
        <w:t>295.MM</w:t>
      </w:r>
    </w:p>
    <w:p w14:paraId="0AE48E8E" w14:textId="77777777" w:rsidR="00843A88" w:rsidRPr="00AD45A9" w:rsidRDefault="00843A88" w:rsidP="004E4B64">
      <w:pPr>
        <w:tabs>
          <w:tab w:val="left" w:pos="708"/>
          <w:tab w:val="center" w:pos="4536"/>
          <w:tab w:val="right" w:pos="9072"/>
        </w:tabs>
        <w:spacing w:after="20" w:line="360" w:lineRule="auto"/>
        <w:ind w:left="5103"/>
        <w:rPr>
          <w:rFonts w:ascii="Arial" w:hAnsi="Arial" w:cs="Arial"/>
          <w:b/>
          <w:sz w:val="24"/>
          <w:szCs w:val="24"/>
        </w:rPr>
      </w:pPr>
      <w:r w:rsidRPr="00AD45A9">
        <w:rPr>
          <w:rFonts w:ascii="Arial" w:hAnsi="Arial" w:cs="Arial"/>
          <w:b/>
          <w:sz w:val="24"/>
          <w:szCs w:val="24"/>
        </w:rPr>
        <w:t>WYKONAWCY</w:t>
      </w:r>
    </w:p>
    <w:p w14:paraId="7D3D8F43" w14:textId="77777777" w:rsidR="00843A88" w:rsidRDefault="00843A88" w:rsidP="004E4B64">
      <w:pPr>
        <w:tabs>
          <w:tab w:val="left" w:pos="708"/>
          <w:tab w:val="center" w:pos="4536"/>
          <w:tab w:val="right" w:pos="9072"/>
        </w:tabs>
        <w:spacing w:after="480" w:line="360" w:lineRule="auto"/>
        <w:ind w:left="5103"/>
        <w:rPr>
          <w:rFonts w:ascii="Arial" w:hAnsi="Arial" w:cs="Arial"/>
          <w:sz w:val="24"/>
          <w:szCs w:val="24"/>
        </w:rPr>
      </w:pPr>
      <w:r w:rsidRPr="00AD45A9">
        <w:rPr>
          <w:rFonts w:ascii="Arial" w:hAnsi="Arial" w:cs="Arial"/>
          <w:sz w:val="24"/>
          <w:szCs w:val="24"/>
        </w:rPr>
        <w:t>ubiegający się o zamówienie</w:t>
      </w:r>
    </w:p>
    <w:p w14:paraId="3DADE797" w14:textId="77777777" w:rsidR="004E4B64" w:rsidRPr="004E4B64" w:rsidRDefault="004E4B64" w:rsidP="004E4B64">
      <w:pPr>
        <w:spacing w:after="120" w:line="360" w:lineRule="auto"/>
        <w:jc w:val="both"/>
        <w:rPr>
          <w:rFonts w:ascii="Arial" w:eastAsia="Calibri" w:hAnsi="Arial" w:cs="Arial"/>
          <w:sz w:val="24"/>
          <w:szCs w:val="24"/>
          <w:lang w:eastAsia="en-US"/>
        </w:rPr>
      </w:pPr>
      <w:r>
        <w:rPr>
          <w:rFonts w:ascii="Arial" w:eastAsia="Calibri" w:hAnsi="Arial" w:cs="Arial"/>
          <w:sz w:val="24"/>
          <w:szCs w:val="24"/>
          <w:lang w:eastAsia="en-US"/>
        </w:rPr>
        <w:t xml:space="preserve">Dotyczy: </w:t>
      </w:r>
      <w:r>
        <w:rPr>
          <w:rFonts w:ascii="Arial" w:hAnsi="Arial" w:cs="Arial"/>
          <w:sz w:val="24"/>
          <w:szCs w:val="24"/>
        </w:rPr>
        <w:t>postępowania o udzielenie zamówienia publicznego</w:t>
      </w:r>
      <w:r w:rsidRPr="004E4B64">
        <w:rPr>
          <w:rFonts w:ascii="Arial" w:eastAsia="Calibri" w:hAnsi="Arial" w:cs="Arial"/>
          <w:sz w:val="24"/>
          <w:szCs w:val="24"/>
          <w:lang w:eastAsia="en-US"/>
        </w:rPr>
        <w:t>:</w:t>
      </w:r>
    </w:p>
    <w:tbl>
      <w:tblPr>
        <w:tblW w:w="9072" w:type="dxa"/>
        <w:tblInd w:w="108" w:type="dxa"/>
        <w:tblLook w:val="04A0" w:firstRow="1" w:lastRow="0" w:firstColumn="1" w:lastColumn="0" w:noHBand="0" w:noVBand="1"/>
      </w:tblPr>
      <w:tblGrid>
        <w:gridCol w:w="2269"/>
        <w:gridCol w:w="6803"/>
      </w:tblGrid>
      <w:tr w:rsidR="004E4B64" w:rsidRPr="004E4B64" w14:paraId="0C6DCFB0" w14:textId="77777777" w:rsidTr="00FD4AEC">
        <w:tc>
          <w:tcPr>
            <w:tcW w:w="2269" w:type="dxa"/>
          </w:tcPr>
          <w:p w14:paraId="539A5536" w14:textId="77777777" w:rsidR="004E4B64" w:rsidRPr="004E4B64" w:rsidRDefault="004E4B64" w:rsidP="00C46732">
            <w:pPr>
              <w:tabs>
                <w:tab w:val="center" w:pos="4536"/>
                <w:tab w:val="right" w:pos="9072"/>
              </w:tabs>
              <w:spacing w:line="360" w:lineRule="auto"/>
              <w:ind w:left="-105"/>
              <w:jc w:val="both"/>
              <w:rPr>
                <w:rFonts w:ascii="Arial" w:hAnsi="Arial" w:cs="Arial"/>
                <w:sz w:val="24"/>
                <w:szCs w:val="24"/>
              </w:rPr>
            </w:pPr>
            <w:r w:rsidRPr="004E4B64">
              <w:rPr>
                <w:rFonts w:ascii="Arial" w:hAnsi="Arial" w:cs="Arial"/>
                <w:sz w:val="24"/>
                <w:szCs w:val="24"/>
              </w:rPr>
              <w:t>Nazwa zamówienia:</w:t>
            </w:r>
          </w:p>
        </w:tc>
        <w:tc>
          <w:tcPr>
            <w:tcW w:w="6803" w:type="dxa"/>
          </w:tcPr>
          <w:p w14:paraId="62C3CBC9" w14:textId="77777777" w:rsidR="004E4B64" w:rsidRPr="004E4B64" w:rsidRDefault="00C3143D" w:rsidP="00C46732">
            <w:pPr>
              <w:tabs>
                <w:tab w:val="center" w:pos="4536"/>
                <w:tab w:val="right" w:pos="9072"/>
              </w:tabs>
              <w:spacing w:line="360" w:lineRule="auto"/>
              <w:jc w:val="both"/>
              <w:rPr>
                <w:rFonts w:ascii="Arial" w:hAnsi="Arial" w:cs="Arial"/>
                <w:bCs/>
                <w:sz w:val="24"/>
                <w:szCs w:val="24"/>
              </w:rPr>
            </w:pPr>
            <w:r w:rsidRPr="00C3143D">
              <w:rPr>
                <w:rFonts w:ascii="Arial" w:hAnsi="Arial" w:cs="Arial"/>
                <w:bCs/>
                <w:sz w:val="24"/>
                <w:szCs w:val="24"/>
              </w:rPr>
              <w:t>Dostawa, montaż i uruchomienie automatycznego systemu parkingowego dla potrzeb szpitala w trybie "zaprojektuj i wybuduj"</w:t>
            </w:r>
            <w:r w:rsidR="004E4B64" w:rsidRPr="004E4B64">
              <w:rPr>
                <w:rFonts w:ascii="Arial" w:hAnsi="Arial" w:cs="Arial"/>
                <w:bCs/>
                <w:sz w:val="24"/>
                <w:szCs w:val="24"/>
              </w:rPr>
              <w:t>.</w:t>
            </w:r>
          </w:p>
        </w:tc>
      </w:tr>
      <w:tr w:rsidR="00C3143D" w:rsidRPr="004E4B64" w14:paraId="3F155374" w14:textId="77777777" w:rsidTr="001A50F9">
        <w:tc>
          <w:tcPr>
            <w:tcW w:w="2269" w:type="dxa"/>
          </w:tcPr>
          <w:p w14:paraId="6BC55B77" w14:textId="77777777" w:rsidR="00C3143D" w:rsidRPr="004E4B64" w:rsidRDefault="00C3143D" w:rsidP="001A50F9">
            <w:pPr>
              <w:tabs>
                <w:tab w:val="center" w:pos="4536"/>
                <w:tab w:val="right" w:pos="9072"/>
              </w:tabs>
              <w:spacing w:line="360" w:lineRule="auto"/>
              <w:ind w:left="-105" w:right="-115"/>
              <w:jc w:val="both"/>
              <w:rPr>
                <w:rFonts w:ascii="Arial" w:hAnsi="Arial" w:cs="Arial"/>
                <w:sz w:val="24"/>
                <w:szCs w:val="24"/>
              </w:rPr>
            </w:pPr>
            <w:r w:rsidRPr="004E4B64">
              <w:rPr>
                <w:rFonts w:ascii="Arial" w:hAnsi="Arial" w:cs="Arial"/>
                <w:sz w:val="24"/>
                <w:szCs w:val="24"/>
              </w:rPr>
              <w:t>Numer referencyjny:</w:t>
            </w:r>
          </w:p>
        </w:tc>
        <w:tc>
          <w:tcPr>
            <w:tcW w:w="6803" w:type="dxa"/>
          </w:tcPr>
          <w:p w14:paraId="0D52DDD8" w14:textId="77777777" w:rsidR="00C3143D" w:rsidRPr="004E4B64" w:rsidRDefault="00C3143D" w:rsidP="001A50F9">
            <w:pPr>
              <w:tabs>
                <w:tab w:val="center" w:pos="4536"/>
                <w:tab w:val="right" w:pos="9072"/>
              </w:tabs>
              <w:spacing w:line="360" w:lineRule="auto"/>
              <w:jc w:val="both"/>
              <w:rPr>
                <w:rFonts w:ascii="Arial" w:hAnsi="Arial" w:cs="Arial"/>
                <w:bCs/>
                <w:sz w:val="24"/>
                <w:szCs w:val="24"/>
              </w:rPr>
            </w:pPr>
            <w:r w:rsidRPr="00C3143D">
              <w:rPr>
                <w:rFonts w:ascii="Arial" w:hAnsi="Arial" w:cs="Arial"/>
                <w:bCs/>
                <w:sz w:val="24"/>
                <w:szCs w:val="24"/>
              </w:rPr>
              <w:t>DZP-271-6/26</w:t>
            </w:r>
          </w:p>
        </w:tc>
      </w:tr>
    </w:tbl>
    <w:p w14:paraId="302F5485" w14:textId="77777777" w:rsidR="004E4B64" w:rsidRPr="00AD45A9" w:rsidRDefault="004E4B64" w:rsidP="00FD4AEC">
      <w:pPr>
        <w:tabs>
          <w:tab w:val="left" w:pos="708"/>
          <w:tab w:val="center" w:pos="4536"/>
          <w:tab w:val="right" w:pos="9072"/>
        </w:tabs>
        <w:spacing w:after="120" w:line="360" w:lineRule="auto"/>
        <w:rPr>
          <w:rFonts w:ascii="Arial" w:hAnsi="Arial" w:cs="Arial"/>
          <w:sz w:val="24"/>
          <w:szCs w:val="24"/>
        </w:rPr>
      </w:pPr>
    </w:p>
    <w:tbl>
      <w:tblPr>
        <w:tblW w:w="0" w:type="auto"/>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52"/>
      </w:tblGrid>
      <w:tr w:rsidR="00843A88" w:rsidRPr="00AD45A9" w14:paraId="444BBE0D" w14:textId="77777777" w:rsidTr="00C46732">
        <w:tc>
          <w:tcPr>
            <w:tcW w:w="9330" w:type="dxa"/>
            <w:shd w:val="clear" w:color="auto" w:fill="F2F2F2"/>
            <w:hideMark/>
          </w:tcPr>
          <w:p w14:paraId="22CA41D1" w14:textId="77777777" w:rsidR="00843A88" w:rsidRPr="00AD45A9" w:rsidRDefault="00843A88" w:rsidP="00843A88">
            <w:pPr>
              <w:keepNext/>
              <w:spacing w:before="240" w:after="240"/>
              <w:jc w:val="center"/>
              <w:outlineLvl w:val="0"/>
              <w:rPr>
                <w:rFonts w:ascii="Arial" w:hAnsi="Arial" w:cs="Arial"/>
                <w:b/>
                <w:spacing w:val="50"/>
                <w:kern w:val="28"/>
                <w:sz w:val="32"/>
                <w:szCs w:val="32"/>
              </w:rPr>
            </w:pPr>
            <w:r w:rsidRPr="00843A88">
              <w:rPr>
                <w:rFonts w:ascii="Arial" w:hAnsi="Arial" w:cs="Arial"/>
                <w:b/>
                <w:spacing w:val="50"/>
                <w:kern w:val="28"/>
                <w:sz w:val="32"/>
                <w:szCs w:val="32"/>
              </w:rPr>
              <w:t>WYJAŚNIENIA TREŚCI SWZ</w:t>
            </w:r>
          </w:p>
        </w:tc>
      </w:tr>
    </w:tbl>
    <w:p w14:paraId="28C6CB5F" w14:textId="77777777" w:rsidR="0012774F" w:rsidRDefault="00520165" w:rsidP="004E4B64">
      <w:pPr>
        <w:spacing w:before="600" w:after="240" w:line="360" w:lineRule="auto"/>
        <w:jc w:val="both"/>
        <w:rPr>
          <w:rFonts w:ascii="Arial" w:hAnsi="Arial" w:cs="Arial"/>
          <w:bCs/>
          <w:sz w:val="24"/>
          <w:szCs w:val="24"/>
          <w:lang w:eastAsia="ar-SA"/>
        </w:rPr>
      </w:pPr>
      <w:r w:rsidRPr="00E935D6">
        <w:rPr>
          <w:rFonts w:ascii="Arial" w:hAnsi="Arial" w:cs="Arial"/>
          <w:sz w:val="24"/>
          <w:szCs w:val="24"/>
        </w:rPr>
        <w:t xml:space="preserve">Zamawiający, </w:t>
      </w:r>
      <w:r w:rsidR="00C3143D" w:rsidRPr="00C3143D">
        <w:rPr>
          <w:rFonts w:ascii="Arial" w:hAnsi="Arial" w:cs="Arial"/>
          <w:b/>
          <w:sz w:val="24"/>
          <w:szCs w:val="24"/>
        </w:rPr>
        <w:t>Szpital Specjalistyczny im. Stefana Żeromskiego SP ZOZ w Krakowie</w:t>
      </w:r>
      <w:r w:rsidRPr="00E935D6">
        <w:rPr>
          <w:rFonts w:ascii="Arial" w:hAnsi="Arial" w:cs="Arial"/>
          <w:sz w:val="24"/>
          <w:szCs w:val="24"/>
        </w:rPr>
        <w:t xml:space="preserve">, działając na podstawie art. </w:t>
      </w:r>
      <w:r w:rsidR="00E74BC3" w:rsidRPr="00E935D6">
        <w:rPr>
          <w:rFonts w:ascii="Arial" w:hAnsi="Arial" w:cs="Arial"/>
          <w:sz w:val="24"/>
          <w:szCs w:val="24"/>
        </w:rPr>
        <w:t>284</w:t>
      </w:r>
      <w:r w:rsidRPr="00E935D6">
        <w:rPr>
          <w:rFonts w:ascii="Arial" w:hAnsi="Arial" w:cs="Arial"/>
          <w:sz w:val="24"/>
          <w:szCs w:val="24"/>
        </w:rPr>
        <w:t xml:space="preserve"> ust. </w:t>
      </w:r>
      <w:r w:rsidR="0029606A" w:rsidRPr="00E935D6">
        <w:rPr>
          <w:rFonts w:ascii="Arial" w:hAnsi="Arial" w:cs="Arial"/>
          <w:sz w:val="24"/>
          <w:szCs w:val="24"/>
        </w:rPr>
        <w:t>6</w:t>
      </w:r>
      <w:r w:rsidRPr="00E935D6">
        <w:rPr>
          <w:rFonts w:ascii="Arial" w:hAnsi="Arial" w:cs="Arial"/>
          <w:sz w:val="24"/>
          <w:szCs w:val="24"/>
        </w:rPr>
        <w:t xml:space="preserve"> ustawy z dnia </w:t>
      </w:r>
      <w:r w:rsidR="0029606A" w:rsidRPr="00E935D6">
        <w:rPr>
          <w:rFonts w:ascii="Arial" w:hAnsi="Arial" w:cs="Arial"/>
          <w:sz w:val="24"/>
          <w:szCs w:val="24"/>
        </w:rPr>
        <w:t>11</w:t>
      </w:r>
      <w:r w:rsidRPr="00E935D6">
        <w:rPr>
          <w:rFonts w:ascii="Arial" w:hAnsi="Arial" w:cs="Arial"/>
          <w:sz w:val="24"/>
          <w:szCs w:val="24"/>
        </w:rPr>
        <w:t xml:space="preserve"> </w:t>
      </w:r>
      <w:r w:rsidR="0029606A" w:rsidRPr="00E935D6">
        <w:rPr>
          <w:rFonts w:ascii="Arial" w:hAnsi="Arial" w:cs="Arial"/>
          <w:sz w:val="24"/>
          <w:szCs w:val="24"/>
        </w:rPr>
        <w:t xml:space="preserve">września </w:t>
      </w:r>
      <w:r w:rsidRPr="00E935D6">
        <w:rPr>
          <w:rFonts w:ascii="Arial" w:hAnsi="Arial" w:cs="Arial"/>
          <w:sz w:val="24"/>
          <w:szCs w:val="24"/>
        </w:rPr>
        <w:t>20</w:t>
      </w:r>
      <w:r w:rsidR="0029606A" w:rsidRPr="00E935D6">
        <w:rPr>
          <w:rFonts w:ascii="Arial" w:hAnsi="Arial" w:cs="Arial"/>
          <w:sz w:val="24"/>
          <w:szCs w:val="24"/>
        </w:rPr>
        <w:t>19</w:t>
      </w:r>
      <w:r w:rsidRPr="00E935D6">
        <w:rPr>
          <w:rFonts w:ascii="Arial" w:hAnsi="Arial" w:cs="Arial"/>
          <w:sz w:val="24"/>
          <w:szCs w:val="24"/>
        </w:rPr>
        <w:t xml:space="preserve"> r</w:t>
      </w:r>
      <w:r w:rsidR="0029606A" w:rsidRPr="00E935D6">
        <w:rPr>
          <w:rFonts w:ascii="Arial" w:hAnsi="Arial" w:cs="Arial"/>
          <w:sz w:val="24"/>
          <w:szCs w:val="24"/>
        </w:rPr>
        <w:t>.</w:t>
      </w:r>
      <w:r w:rsidRPr="00E935D6">
        <w:rPr>
          <w:rFonts w:ascii="Arial" w:hAnsi="Arial" w:cs="Arial"/>
          <w:sz w:val="24"/>
          <w:szCs w:val="24"/>
        </w:rPr>
        <w:t xml:space="preserve"> Prawo </w:t>
      </w:r>
      <w:r w:rsidR="0029606A" w:rsidRPr="00E935D6">
        <w:rPr>
          <w:rFonts w:ascii="Arial" w:hAnsi="Arial" w:cs="Arial"/>
          <w:sz w:val="24"/>
          <w:szCs w:val="24"/>
        </w:rPr>
        <w:t>z</w:t>
      </w:r>
      <w:r w:rsidRPr="00E935D6">
        <w:rPr>
          <w:rFonts w:ascii="Arial" w:hAnsi="Arial" w:cs="Arial"/>
          <w:sz w:val="24"/>
          <w:szCs w:val="24"/>
        </w:rPr>
        <w:t xml:space="preserve">amówień </w:t>
      </w:r>
      <w:r w:rsidR="0029606A" w:rsidRPr="00E935D6">
        <w:rPr>
          <w:rFonts w:ascii="Arial" w:hAnsi="Arial" w:cs="Arial"/>
          <w:sz w:val="24"/>
          <w:szCs w:val="24"/>
        </w:rPr>
        <w:t>p</w:t>
      </w:r>
      <w:r w:rsidRPr="00E935D6">
        <w:rPr>
          <w:rFonts w:ascii="Arial" w:hAnsi="Arial" w:cs="Arial"/>
          <w:sz w:val="24"/>
          <w:szCs w:val="24"/>
        </w:rPr>
        <w:t xml:space="preserve">ublicznych </w:t>
      </w:r>
      <w:r w:rsidR="00C3143D" w:rsidRPr="00C3143D">
        <w:rPr>
          <w:rFonts w:ascii="Arial" w:hAnsi="Arial" w:cs="Arial"/>
          <w:sz w:val="24"/>
          <w:szCs w:val="24"/>
        </w:rPr>
        <w:t>(</w:t>
      </w:r>
      <w:proofErr w:type="spellStart"/>
      <w:r w:rsidR="00C3143D" w:rsidRPr="00C3143D">
        <w:rPr>
          <w:rFonts w:ascii="Arial" w:hAnsi="Arial" w:cs="Arial"/>
          <w:sz w:val="24"/>
          <w:szCs w:val="24"/>
        </w:rPr>
        <w:t>t.j</w:t>
      </w:r>
      <w:proofErr w:type="spellEnd"/>
      <w:r w:rsidR="00C3143D" w:rsidRPr="00C3143D">
        <w:rPr>
          <w:rFonts w:ascii="Arial" w:hAnsi="Arial" w:cs="Arial"/>
          <w:sz w:val="24"/>
          <w:szCs w:val="24"/>
        </w:rPr>
        <w:t xml:space="preserve">. Dz. U. z 2024 r. poz. 1320 z </w:t>
      </w:r>
      <w:proofErr w:type="spellStart"/>
      <w:r w:rsidR="00C3143D" w:rsidRPr="00C3143D">
        <w:rPr>
          <w:rFonts w:ascii="Arial" w:hAnsi="Arial" w:cs="Arial"/>
          <w:sz w:val="24"/>
          <w:szCs w:val="24"/>
        </w:rPr>
        <w:t>późn</w:t>
      </w:r>
      <w:proofErr w:type="spellEnd"/>
      <w:r w:rsidR="00C3143D" w:rsidRPr="00C3143D">
        <w:rPr>
          <w:rFonts w:ascii="Arial" w:hAnsi="Arial" w:cs="Arial"/>
          <w:sz w:val="24"/>
          <w:szCs w:val="24"/>
        </w:rPr>
        <w:t>. zm.)</w:t>
      </w:r>
      <w:r w:rsidR="00BE7BFD" w:rsidRPr="00E935D6">
        <w:rPr>
          <w:rFonts w:ascii="Arial" w:hAnsi="Arial" w:cs="Arial"/>
          <w:sz w:val="24"/>
          <w:szCs w:val="24"/>
        </w:rPr>
        <w:t xml:space="preserve">, </w:t>
      </w:r>
      <w:r w:rsidR="00E74BC3" w:rsidRPr="00E935D6">
        <w:rPr>
          <w:rFonts w:ascii="Arial" w:hAnsi="Arial" w:cs="Arial"/>
          <w:sz w:val="24"/>
          <w:szCs w:val="24"/>
        </w:rPr>
        <w:t>udostępnia</w:t>
      </w:r>
      <w:r w:rsidR="00BE7BFD" w:rsidRPr="00E935D6">
        <w:rPr>
          <w:rFonts w:ascii="Arial" w:hAnsi="Arial" w:cs="Arial"/>
          <w:sz w:val="24"/>
          <w:szCs w:val="24"/>
        </w:rPr>
        <w:t xml:space="preserve"> poniżej treść zapytań do S</w:t>
      </w:r>
      <w:r w:rsidR="0012774F" w:rsidRPr="00E935D6">
        <w:rPr>
          <w:rFonts w:ascii="Arial" w:hAnsi="Arial" w:cs="Arial"/>
          <w:sz w:val="24"/>
          <w:szCs w:val="24"/>
        </w:rPr>
        <w:t>pecyfikacji Warunków Zamówienia (</w:t>
      </w:r>
      <w:r w:rsidR="0012774F" w:rsidRPr="00E935D6">
        <w:rPr>
          <w:rFonts w:ascii="Arial" w:hAnsi="Arial" w:cs="Arial"/>
          <w:sz w:val="24"/>
          <w:szCs w:val="24"/>
          <w:lang w:eastAsia="ar-SA"/>
        </w:rPr>
        <w:t>zwanej dalej</w:t>
      </w:r>
      <w:r w:rsidR="0012774F" w:rsidRPr="00E935D6">
        <w:rPr>
          <w:rFonts w:ascii="Arial" w:hAnsi="Arial" w:cs="Arial"/>
          <w:b/>
          <w:sz w:val="24"/>
          <w:szCs w:val="24"/>
          <w:lang w:eastAsia="ar-SA"/>
        </w:rPr>
        <w:t xml:space="preserve"> </w:t>
      </w:r>
      <w:r w:rsidR="0012774F" w:rsidRPr="00E935D6">
        <w:rPr>
          <w:rFonts w:ascii="Arial" w:hAnsi="Arial" w:cs="Arial"/>
          <w:bCs/>
          <w:sz w:val="24"/>
          <w:szCs w:val="24"/>
          <w:lang w:eastAsia="ar-SA"/>
        </w:rPr>
        <w:t>”SWZ”)</w:t>
      </w:r>
      <w:r w:rsidR="00E74BC3" w:rsidRPr="00E935D6">
        <w:rPr>
          <w:rFonts w:ascii="Arial" w:hAnsi="Arial" w:cs="Arial"/>
          <w:bCs/>
          <w:sz w:val="24"/>
          <w:szCs w:val="24"/>
          <w:lang w:eastAsia="ar-SA"/>
        </w:rPr>
        <w:t xml:space="preserve"> </w:t>
      </w:r>
      <w:r w:rsidR="00E74BC3" w:rsidRPr="00E935D6">
        <w:rPr>
          <w:rFonts w:ascii="Arial" w:hAnsi="Arial" w:cs="Arial"/>
          <w:sz w:val="24"/>
          <w:szCs w:val="24"/>
        </w:rPr>
        <w:t>wraz z wyjaśnieniami</w:t>
      </w:r>
      <w:r w:rsidR="0012774F" w:rsidRPr="00E935D6">
        <w:rPr>
          <w:rFonts w:ascii="Arial" w:hAnsi="Arial" w:cs="Arial"/>
          <w:bCs/>
          <w:sz w:val="24"/>
          <w:szCs w:val="24"/>
          <w:lang w:eastAsia="ar-SA"/>
        </w:rPr>
        <w:t>:</w:t>
      </w:r>
    </w:p>
    <w:p w14:paraId="4079FC91" w14:textId="18E5B477" w:rsidR="00456513" w:rsidRDefault="00456513" w:rsidP="00456513">
      <w:pPr>
        <w:spacing w:line="360" w:lineRule="auto"/>
        <w:jc w:val="both"/>
        <w:rPr>
          <w:rFonts w:ascii="Arial" w:hAnsi="Arial" w:cs="Arial"/>
          <w:b/>
          <w:bCs/>
          <w:sz w:val="24"/>
          <w:szCs w:val="24"/>
        </w:rPr>
      </w:pPr>
    </w:p>
    <w:p w14:paraId="6E2521C7" w14:textId="77777777" w:rsidR="0075211E" w:rsidRPr="0075211E" w:rsidRDefault="0075211E" w:rsidP="00456513">
      <w:pPr>
        <w:spacing w:line="360" w:lineRule="auto"/>
        <w:jc w:val="both"/>
        <w:rPr>
          <w:rFonts w:ascii="Arial" w:hAnsi="Arial" w:cs="Arial"/>
          <w:b/>
          <w:bCs/>
          <w:sz w:val="28"/>
          <w:szCs w:val="28"/>
        </w:rPr>
      </w:pPr>
      <w:bookmarkStart w:id="0" w:name="_Hlk224022769"/>
      <w:r w:rsidRPr="0075211E">
        <w:rPr>
          <w:rFonts w:ascii="Arial" w:hAnsi="Arial" w:cs="Arial"/>
          <w:b/>
          <w:bCs/>
          <w:sz w:val="28"/>
          <w:szCs w:val="28"/>
          <w:highlight w:val="green"/>
        </w:rPr>
        <w:t>Pytania – plik nr 1</w:t>
      </w:r>
    </w:p>
    <w:bookmarkEnd w:id="0"/>
    <w:p w14:paraId="1FC4FB30" w14:textId="77777777" w:rsid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 xml:space="preserve">Dotyczy: </w:t>
      </w:r>
    </w:p>
    <w:p w14:paraId="185D69FD" w14:textId="7EE484BB" w:rsidR="00E50129" w:rsidRDefault="00E50129" w:rsidP="00E50129">
      <w:pPr>
        <w:pStyle w:val="Akapitzlist"/>
        <w:spacing w:line="360" w:lineRule="auto"/>
        <w:jc w:val="both"/>
        <w:rPr>
          <w:rFonts w:ascii="Arial" w:hAnsi="Arial" w:cs="Arial"/>
          <w:sz w:val="24"/>
          <w:szCs w:val="24"/>
        </w:rPr>
      </w:pPr>
      <w:r w:rsidRPr="00E50129">
        <w:rPr>
          <w:rFonts w:ascii="Arial" w:hAnsi="Arial" w:cs="Arial"/>
          <w:sz w:val="24"/>
          <w:szCs w:val="24"/>
        </w:rPr>
        <w:t xml:space="preserve">15. Instalacje teleinformatyczne </w:t>
      </w:r>
      <w:r>
        <w:rPr>
          <w:rFonts w:ascii="Arial" w:hAnsi="Arial" w:cs="Arial"/>
          <w:sz w:val="24"/>
          <w:szCs w:val="24"/>
        </w:rPr>
        <w:t xml:space="preserve">– </w:t>
      </w:r>
    </w:p>
    <w:p w14:paraId="19D1BFDA" w14:textId="5132791F" w:rsidR="00E50129" w:rsidRPr="00E50129" w:rsidRDefault="00E50129" w:rsidP="00E50129">
      <w:pPr>
        <w:pStyle w:val="Akapitzlist"/>
        <w:spacing w:line="360" w:lineRule="auto"/>
        <w:jc w:val="both"/>
        <w:rPr>
          <w:rFonts w:ascii="Arial" w:hAnsi="Arial" w:cs="Arial"/>
          <w:sz w:val="24"/>
          <w:szCs w:val="24"/>
        </w:rPr>
      </w:pPr>
      <w:r w:rsidRPr="00E50129">
        <w:rPr>
          <w:rFonts w:ascii="Arial" w:hAnsi="Arial" w:cs="Arial"/>
          <w:sz w:val="24"/>
          <w:szCs w:val="24"/>
        </w:rPr>
        <w:t xml:space="preserve">15.1 system okablowania – Proszę o uściślenie poniższego zapisu. W trakcie wizji lokalnej z dnia 03.03 padła informacja, iż poprowadzenie światłowodu na </w:t>
      </w:r>
      <w:r w:rsidRPr="00E50129">
        <w:rPr>
          <w:rFonts w:ascii="Arial" w:hAnsi="Arial" w:cs="Arial"/>
          <w:sz w:val="24"/>
          <w:szCs w:val="24"/>
        </w:rPr>
        <w:lastRenderedPageBreak/>
        <w:t xml:space="preserve">odcinku </w:t>
      </w:r>
      <w:proofErr w:type="spellStart"/>
      <w:r w:rsidRPr="00E50129">
        <w:rPr>
          <w:rFonts w:ascii="Arial" w:hAnsi="Arial" w:cs="Arial"/>
          <w:sz w:val="24"/>
          <w:szCs w:val="24"/>
        </w:rPr>
        <w:t>serwerowania</w:t>
      </w:r>
      <w:proofErr w:type="spellEnd"/>
      <w:r w:rsidRPr="00E50129">
        <w:rPr>
          <w:rFonts w:ascii="Arial" w:hAnsi="Arial" w:cs="Arial"/>
          <w:sz w:val="24"/>
          <w:szCs w:val="24"/>
        </w:rPr>
        <w:t xml:space="preserve"> do budynku nadzoru technicznego (budynek T) zostanie wykonane przez szpital. Poniższy zapis wymaga realizacji przez Wykonawcę.</w:t>
      </w:r>
    </w:p>
    <w:p w14:paraId="1EB9DE72" w14:textId="77777777" w:rsidR="00E50129" w:rsidRDefault="00E50129" w:rsidP="00E50129">
      <w:pPr>
        <w:pStyle w:val="Akapitzlist"/>
        <w:spacing w:line="360" w:lineRule="auto"/>
        <w:jc w:val="both"/>
        <w:rPr>
          <w:rFonts w:ascii="Arial" w:hAnsi="Arial" w:cs="Arial"/>
          <w:sz w:val="24"/>
          <w:szCs w:val="24"/>
        </w:rPr>
      </w:pPr>
      <w:r w:rsidRPr="00E50129">
        <w:rPr>
          <w:rFonts w:ascii="Arial" w:hAnsi="Arial" w:cs="Arial"/>
          <w:sz w:val="24"/>
          <w:szCs w:val="24"/>
        </w:rPr>
        <w:t>„W celu połączenia poszczególnych punktów systemu parkingowego należy zaprojektować i wykonać sieć światłowodową (</w:t>
      </w:r>
      <w:proofErr w:type="spellStart"/>
      <w:r w:rsidRPr="00E50129">
        <w:rPr>
          <w:rFonts w:ascii="Arial" w:hAnsi="Arial" w:cs="Arial"/>
          <w:sz w:val="24"/>
          <w:szCs w:val="24"/>
        </w:rPr>
        <w:t>jednomodowy</w:t>
      </w:r>
      <w:proofErr w:type="spellEnd"/>
      <w:r w:rsidRPr="00E50129">
        <w:rPr>
          <w:rFonts w:ascii="Arial" w:hAnsi="Arial" w:cs="Arial"/>
          <w:sz w:val="24"/>
          <w:szCs w:val="24"/>
        </w:rPr>
        <w:t xml:space="preserve"> kabel światłowodowy min. 12 włókien ). W celu połączenia serwerowni systemu parkingowego ze stanowiskiem nadzoru w budynku technicznym należy zaprojektować i wykonać sieć światłowodową (</w:t>
      </w:r>
      <w:proofErr w:type="spellStart"/>
      <w:r w:rsidRPr="00E50129">
        <w:rPr>
          <w:rFonts w:ascii="Arial" w:hAnsi="Arial" w:cs="Arial"/>
          <w:sz w:val="24"/>
          <w:szCs w:val="24"/>
        </w:rPr>
        <w:t>jednomodowy</w:t>
      </w:r>
      <w:proofErr w:type="spellEnd"/>
      <w:r w:rsidRPr="00E50129">
        <w:rPr>
          <w:rFonts w:ascii="Arial" w:hAnsi="Arial" w:cs="Arial"/>
          <w:sz w:val="24"/>
          <w:szCs w:val="24"/>
        </w:rPr>
        <w:t xml:space="preserve"> kabel światłowodowy min. 12 włókien zakończonych LC Duplex) w przebiegu – SERWEROWNIA punkt Obsługi Bieżącej – serwerownia teleinformatyczna TT w podziemiach budynku C”.</w:t>
      </w:r>
    </w:p>
    <w:p w14:paraId="76C90740" w14:textId="77777777" w:rsidR="00E50129" w:rsidRPr="00456513" w:rsidRDefault="00E50129" w:rsidP="00E50129">
      <w:pPr>
        <w:spacing w:line="360" w:lineRule="auto"/>
        <w:jc w:val="both"/>
        <w:rPr>
          <w:rFonts w:ascii="Arial" w:hAnsi="Arial" w:cs="Arial"/>
          <w:b/>
          <w:bCs/>
          <w:sz w:val="24"/>
          <w:szCs w:val="24"/>
        </w:rPr>
      </w:pPr>
      <w:r w:rsidRPr="00456513">
        <w:rPr>
          <w:rFonts w:ascii="Arial" w:hAnsi="Arial" w:cs="Arial"/>
          <w:b/>
          <w:bCs/>
          <w:sz w:val="24"/>
          <w:szCs w:val="24"/>
        </w:rPr>
        <w:t>Stanowisko (wyjaśnienie) Zamawiającego:</w:t>
      </w:r>
    </w:p>
    <w:p w14:paraId="1928247A" w14:textId="182AEC43" w:rsidR="00E50129" w:rsidRPr="00456513" w:rsidRDefault="00A91C2A" w:rsidP="00E50129">
      <w:pPr>
        <w:spacing w:line="360" w:lineRule="auto"/>
        <w:jc w:val="both"/>
        <w:rPr>
          <w:rFonts w:ascii="Arial" w:hAnsi="Arial" w:cs="Arial"/>
          <w:sz w:val="24"/>
          <w:szCs w:val="24"/>
        </w:rPr>
      </w:pPr>
      <w:r>
        <w:rPr>
          <w:rFonts w:ascii="Arial" w:hAnsi="Arial" w:cs="Arial"/>
          <w:sz w:val="24"/>
          <w:szCs w:val="24"/>
        </w:rPr>
        <w:t>Należy wykonać instalację jak w opisie. Połączenie serwerowni z budynkiem technicznym wykonuje inwestor (Zamawiający).</w:t>
      </w:r>
    </w:p>
    <w:p w14:paraId="6CAC643C" w14:textId="77777777" w:rsidR="00E50129" w:rsidRPr="00E50129" w:rsidRDefault="00E50129" w:rsidP="00E50129">
      <w:pPr>
        <w:spacing w:line="360" w:lineRule="auto"/>
        <w:jc w:val="both"/>
        <w:rPr>
          <w:rFonts w:ascii="Arial" w:hAnsi="Arial" w:cs="Arial"/>
          <w:sz w:val="24"/>
          <w:szCs w:val="24"/>
        </w:rPr>
      </w:pPr>
    </w:p>
    <w:p w14:paraId="5B97837E" w14:textId="31A52AC4" w:rsidR="00E50129" w:rsidRP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Dotyczy lokalizacji automatycznych kas płatniczych:</w:t>
      </w:r>
    </w:p>
    <w:p w14:paraId="5E9C6EEF" w14:textId="77777777" w:rsidR="00E50129" w:rsidRDefault="00E50129" w:rsidP="00E50129">
      <w:pPr>
        <w:pStyle w:val="Akapitzlist"/>
        <w:spacing w:line="360" w:lineRule="auto"/>
        <w:jc w:val="both"/>
        <w:rPr>
          <w:rFonts w:ascii="Arial" w:hAnsi="Arial" w:cs="Arial"/>
          <w:sz w:val="24"/>
          <w:szCs w:val="24"/>
        </w:rPr>
      </w:pPr>
      <w:r w:rsidRPr="00E50129">
        <w:rPr>
          <w:rFonts w:ascii="Arial" w:hAnsi="Arial" w:cs="Arial"/>
          <w:sz w:val="24"/>
          <w:szCs w:val="24"/>
        </w:rPr>
        <w:t>Czy przewidujecie Państwo możliwość lokalizacji jednej z kas bliżej wjazdu / wyjazdu dla klientów parkingu z zapewnieniem i wydzieleniem miejsca do zaparkowania jedynie na czas opłacenia parkingu – usprawniłoby to obsługę Klientów.</w:t>
      </w:r>
    </w:p>
    <w:p w14:paraId="18733BC6" w14:textId="77777777" w:rsidR="00E50129" w:rsidRPr="00456513" w:rsidRDefault="00E50129" w:rsidP="00E50129">
      <w:pPr>
        <w:spacing w:line="360" w:lineRule="auto"/>
        <w:jc w:val="both"/>
        <w:rPr>
          <w:rFonts w:ascii="Arial" w:hAnsi="Arial" w:cs="Arial"/>
          <w:b/>
          <w:bCs/>
          <w:sz w:val="24"/>
          <w:szCs w:val="24"/>
        </w:rPr>
      </w:pPr>
      <w:r w:rsidRPr="00456513">
        <w:rPr>
          <w:rFonts w:ascii="Arial" w:hAnsi="Arial" w:cs="Arial"/>
          <w:b/>
          <w:bCs/>
          <w:sz w:val="24"/>
          <w:szCs w:val="24"/>
        </w:rPr>
        <w:t>Stanowisko (wyjaśnienie) Zamawiającego:</w:t>
      </w:r>
    </w:p>
    <w:p w14:paraId="17C8DC7F" w14:textId="330AFD72" w:rsidR="00E50129" w:rsidRPr="00456513" w:rsidRDefault="007F7586" w:rsidP="00E50129">
      <w:pPr>
        <w:spacing w:line="360" w:lineRule="auto"/>
        <w:jc w:val="both"/>
        <w:rPr>
          <w:rFonts w:ascii="Arial" w:hAnsi="Arial" w:cs="Arial"/>
          <w:sz w:val="24"/>
          <w:szCs w:val="24"/>
        </w:rPr>
      </w:pPr>
      <w:r>
        <w:rPr>
          <w:rFonts w:ascii="Arial" w:hAnsi="Arial" w:cs="Arial"/>
          <w:sz w:val="24"/>
          <w:szCs w:val="24"/>
        </w:rPr>
        <w:t xml:space="preserve">Nie przewidujemy w pierwszym etapie. Miejsce kas jak w opisie. </w:t>
      </w:r>
    </w:p>
    <w:p w14:paraId="1EC9C678" w14:textId="77777777" w:rsidR="00E50129" w:rsidRPr="00E50129" w:rsidRDefault="00E50129" w:rsidP="00E50129">
      <w:pPr>
        <w:spacing w:line="360" w:lineRule="auto"/>
        <w:jc w:val="both"/>
        <w:rPr>
          <w:rFonts w:ascii="Arial" w:hAnsi="Arial" w:cs="Arial"/>
          <w:sz w:val="24"/>
          <w:szCs w:val="24"/>
        </w:rPr>
      </w:pPr>
    </w:p>
    <w:p w14:paraId="3258B1D3" w14:textId="5E1DF32C" w:rsid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Czy możecie Państwo nanieść na dostarczoną w dokumentach zamówienia mapkę konieczne do położenia przez Wykonawcę okablowanie wraz z określeniem rodzaju okablowania? Pozwoli to uniknąć wątpliwości i korzystnie wpłynie na porównanie złożonych ofert. (światłowody, kable elektryczne i telekomunikacyjne).</w:t>
      </w:r>
    </w:p>
    <w:p w14:paraId="459B4EF9" w14:textId="77777777" w:rsidR="00E50129" w:rsidRPr="00E50129" w:rsidRDefault="00E50129" w:rsidP="00E50129">
      <w:pPr>
        <w:spacing w:line="360" w:lineRule="auto"/>
        <w:jc w:val="both"/>
        <w:rPr>
          <w:rFonts w:ascii="Arial" w:hAnsi="Arial" w:cs="Arial"/>
          <w:b/>
          <w:bCs/>
          <w:sz w:val="24"/>
          <w:szCs w:val="24"/>
        </w:rPr>
      </w:pPr>
      <w:r w:rsidRPr="00E50129">
        <w:rPr>
          <w:rFonts w:ascii="Arial" w:hAnsi="Arial" w:cs="Arial"/>
          <w:b/>
          <w:bCs/>
          <w:sz w:val="24"/>
          <w:szCs w:val="24"/>
        </w:rPr>
        <w:t>Stanowisko (wyjaśnienie) Zamawiającego:</w:t>
      </w:r>
    </w:p>
    <w:p w14:paraId="7231750E" w14:textId="4619BEDB" w:rsidR="00E50129" w:rsidRPr="00E50129" w:rsidRDefault="00A91C2A" w:rsidP="00E50129">
      <w:pPr>
        <w:spacing w:line="360" w:lineRule="auto"/>
        <w:jc w:val="both"/>
        <w:rPr>
          <w:rFonts w:ascii="Arial" w:hAnsi="Arial" w:cs="Arial"/>
          <w:sz w:val="24"/>
          <w:szCs w:val="24"/>
        </w:rPr>
      </w:pPr>
      <w:r>
        <w:rPr>
          <w:rFonts w:ascii="Arial" w:hAnsi="Arial" w:cs="Arial"/>
          <w:sz w:val="24"/>
          <w:szCs w:val="24"/>
        </w:rPr>
        <w:t>Powyższe dane uzyskacie Państwo po wykonaniu projekt</w:t>
      </w:r>
      <w:r w:rsidR="007F7586">
        <w:rPr>
          <w:rFonts w:ascii="Arial" w:hAnsi="Arial" w:cs="Arial"/>
          <w:sz w:val="24"/>
          <w:szCs w:val="24"/>
        </w:rPr>
        <w:t>u</w:t>
      </w:r>
      <w:r>
        <w:rPr>
          <w:rFonts w:ascii="Arial" w:hAnsi="Arial" w:cs="Arial"/>
          <w:sz w:val="24"/>
          <w:szCs w:val="24"/>
        </w:rPr>
        <w:t xml:space="preserve">. </w:t>
      </w:r>
    </w:p>
    <w:p w14:paraId="650DDC11" w14:textId="77777777" w:rsidR="00E50129" w:rsidRPr="00E50129" w:rsidRDefault="00E50129" w:rsidP="00E50129">
      <w:pPr>
        <w:spacing w:line="360" w:lineRule="auto"/>
        <w:ind w:left="360"/>
        <w:jc w:val="both"/>
        <w:rPr>
          <w:rFonts w:ascii="Arial" w:hAnsi="Arial" w:cs="Arial"/>
          <w:sz w:val="24"/>
          <w:szCs w:val="24"/>
        </w:rPr>
      </w:pPr>
    </w:p>
    <w:p w14:paraId="25550DFD" w14:textId="3677992A" w:rsid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Czy możecie Państwo uściślić jaka rozdzielnia elektryczna ma zostać zastosowana w budynku obsługi parkingu (wjazd dla pojazdów uprzywilejowanych)</w:t>
      </w:r>
    </w:p>
    <w:p w14:paraId="2424293A" w14:textId="77777777" w:rsidR="00E50129" w:rsidRPr="00E50129" w:rsidRDefault="00E50129" w:rsidP="00E50129">
      <w:pPr>
        <w:spacing w:line="360" w:lineRule="auto"/>
        <w:jc w:val="both"/>
        <w:rPr>
          <w:rFonts w:ascii="Arial" w:hAnsi="Arial" w:cs="Arial"/>
          <w:b/>
          <w:bCs/>
          <w:sz w:val="24"/>
          <w:szCs w:val="24"/>
        </w:rPr>
      </w:pPr>
      <w:r w:rsidRPr="00E50129">
        <w:rPr>
          <w:rFonts w:ascii="Arial" w:hAnsi="Arial" w:cs="Arial"/>
          <w:b/>
          <w:bCs/>
          <w:sz w:val="24"/>
          <w:szCs w:val="24"/>
        </w:rPr>
        <w:t>Stanowisko (wyjaśnienie) Zamawiającego:</w:t>
      </w:r>
    </w:p>
    <w:p w14:paraId="1A4E4B1F" w14:textId="2796FDDB" w:rsidR="00E50129" w:rsidRPr="00E50129" w:rsidRDefault="00A91C2A" w:rsidP="00E50129">
      <w:pPr>
        <w:spacing w:line="360" w:lineRule="auto"/>
        <w:jc w:val="both"/>
        <w:rPr>
          <w:rFonts w:ascii="Arial" w:hAnsi="Arial" w:cs="Arial"/>
          <w:sz w:val="24"/>
          <w:szCs w:val="24"/>
        </w:rPr>
      </w:pPr>
      <w:r>
        <w:rPr>
          <w:rFonts w:ascii="Arial" w:hAnsi="Arial" w:cs="Arial"/>
          <w:sz w:val="24"/>
          <w:szCs w:val="24"/>
        </w:rPr>
        <w:lastRenderedPageBreak/>
        <w:t xml:space="preserve">Rozdzielnica podtynkowa min. 4x12 modułów, odłącznik </w:t>
      </w:r>
      <w:r w:rsidR="00A559DD">
        <w:rPr>
          <w:rFonts w:ascii="Arial" w:hAnsi="Arial" w:cs="Arial"/>
          <w:sz w:val="24"/>
          <w:szCs w:val="24"/>
        </w:rPr>
        <w:t xml:space="preserve">trzyfazowy, kontrola faz, ogranicznik przepięć, </w:t>
      </w:r>
      <w:proofErr w:type="spellStart"/>
      <w:r w:rsidR="00A559DD">
        <w:rPr>
          <w:rFonts w:ascii="Arial" w:hAnsi="Arial" w:cs="Arial"/>
          <w:sz w:val="24"/>
          <w:szCs w:val="24"/>
        </w:rPr>
        <w:t>sublicznik</w:t>
      </w:r>
      <w:proofErr w:type="spellEnd"/>
      <w:r w:rsidR="00A559DD">
        <w:rPr>
          <w:rFonts w:ascii="Arial" w:hAnsi="Arial" w:cs="Arial"/>
          <w:sz w:val="24"/>
          <w:szCs w:val="24"/>
        </w:rPr>
        <w:t xml:space="preserve"> energii elektrycznej (2 szt.), osprzęt wg wykonanego projektu.</w:t>
      </w:r>
    </w:p>
    <w:p w14:paraId="710E6A00" w14:textId="77777777" w:rsidR="00E50129" w:rsidRPr="00E50129" w:rsidRDefault="00E50129" w:rsidP="00E50129">
      <w:pPr>
        <w:pStyle w:val="Akapitzlist"/>
        <w:spacing w:line="360" w:lineRule="auto"/>
        <w:jc w:val="both"/>
        <w:rPr>
          <w:rFonts w:ascii="Arial" w:hAnsi="Arial" w:cs="Arial"/>
          <w:sz w:val="24"/>
          <w:szCs w:val="24"/>
        </w:rPr>
      </w:pPr>
    </w:p>
    <w:p w14:paraId="5C55FED9" w14:textId="717D7CBD" w:rsid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 xml:space="preserve">Czy można prosić o podanie minimalnych wymagań co do parametrów komputerów PC dla stanowisk: obsługi klienta i dozoru technicznego.? </w:t>
      </w:r>
    </w:p>
    <w:p w14:paraId="774DA926" w14:textId="77777777" w:rsidR="00E50129" w:rsidRPr="00E50129" w:rsidRDefault="00E50129" w:rsidP="00E50129">
      <w:pPr>
        <w:spacing w:line="360" w:lineRule="auto"/>
        <w:jc w:val="both"/>
        <w:rPr>
          <w:rFonts w:ascii="Arial" w:hAnsi="Arial" w:cs="Arial"/>
          <w:b/>
          <w:bCs/>
          <w:sz w:val="24"/>
          <w:szCs w:val="24"/>
        </w:rPr>
      </w:pPr>
      <w:r w:rsidRPr="00E50129">
        <w:rPr>
          <w:rFonts w:ascii="Arial" w:hAnsi="Arial" w:cs="Arial"/>
          <w:b/>
          <w:bCs/>
          <w:sz w:val="24"/>
          <w:szCs w:val="24"/>
        </w:rPr>
        <w:t>Stanowisko (wyjaśnienie) Zamawiającego:</w:t>
      </w:r>
    </w:p>
    <w:p w14:paraId="795F0DDD" w14:textId="29D92225" w:rsidR="00E50129" w:rsidRPr="00E50129" w:rsidRDefault="000E7057" w:rsidP="00E50129">
      <w:pPr>
        <w:spacing w:line="360" w:lineRule="auto"/>
        <w:jc w:val="both"/>
        <w:rPr>
          <w:rFonts w:ascii="Arial" w:hAnsi="Arial" w:cs="Arial"/>
          <w:sz w:val="24"/>
          <w:szCs w:val="24"/>
        </w:rPr>
      </w:pPr>
      <w:bookmarkStart w:id="1" w:name="_Hlk224125865"/>
      <w:r>
        <w:rPr>
          <w:rFonts w:ascii="Arial" w:hAnsi="Arial" w:cs="Arial"/>
          <w:sz w:val="24"/>
          <w:szCs w:val="24"/>
        </w:rPr>
        <w:t xml:space="preserve">Odpowiedź w </w:t>
      </w:r>
      <w:r w:rsidR="00176E7D">
        <w:rPr>
          <w:rFonts w:ascii="Arial" w:hAnsi="Arial" w:cs="Arial"/>
          <w:sz w:val="24"/>
          <w:szCs w:val="24"/>
        </w:rPr>
        <w:t>załączniku do niniejszego pisma</w:t>
      </w:r>
      <w:r>
        <w:rPr>
          <w:rFonts w:ascii="Arial" w:hAnsi="Arial" w:cs="Arial"/>
          <w:sz w:val="24"/>
          <w:szCs w:val="24"/>
        </w:rPr>
        <w:t xml:space="preserve"> </w:t>
      </w:r>
      <w:proofErr w:type="spellStart"/>
      <w:r>
        <w:rPr>
          <w:rFonts w:ascii="Arial" w:hAnsi="Arial" w:cs="Arial"/>
          <w:sz w:val="24"/>
          <w:szCs w:val="24"/>
        </w:rPr>
        <w:t>pn</w:t>
      </w:r>
      <w:proofErr w:type="spellEnd"/>
      <w:r w:rsidR="00436E3C">
        <w:rPr>
          <w:rFonts w:ascii="Arial" w:hAnsi="Arial" w:cs="Arial"/>
          <w:sz w:val="24"/>
          <w:szCs w:val="24"/>
        </w:rPr>
        <w:t>:</w:t>
      </w:r>
      <w:r w:rsidR="00176E7D">
        <w:rPr>
          <w:rFonts w:ascii="Arial" w:hAnsi="Arial" w:cs="Arial"/>
          <w:sz w:val="24"/>
          <w:szCs w:val="24"/>
        </w:rPr>
        <w:t xml:space="preserve"> </w:t>
      </w:r>
      <w:r w:rsidR="00436E3C">
        <w:rPr>
          <w:rFonts w:ascii="Arial" w:hAnsi="Arial" w:cs="Arial"/>
          <w:sz w:val="24"/>
          <w:szCs w:val="24"/>
        </w:rPr>
        <w:t>„S</w:t>
      </w:r>
      <w:r w:rsidR="00176E7D">
        <w:rPr>
          <w:rFonts w:ascii="Arial" w:hAnsi="Arial" w:cs="Arial"/>
          <w:sz w:val="24"/>
          <w:szCs w:val="24"/>
        </w:rPr>
        <w:t>pecyfikacj</w:t>
      </w:r>
      <w:r w:rsidR="00436E3C">
        <w:rPr>
          <w:rFonts w:ascii="Arial" w:hAnsi="Arial" w:cs="Arial"/>
          <w:sz w:val="24"/>
          <w:szCs w:val="24"/>
        </w:rPr>
        <w:t>a</w:t>
      </w:r>
      <w:r w:rsidR="00176E7D">
        <w:rPr>
          <w:rFonts w:ascii="Arial" w:hAnsi="Arial" w:cs="Arial"/>
          <w:sz w:val="24"/>
          <w:szCs w:val="24"/>
        </w:rPr>
        <w:t xml:space="preserve"> </w:t>
      </w:r>
      <w:r w:rsidR="00436E3C" w:rsidRPr="00436E3C">
        <w:rPr>
          <w:rFonts w:ascii="Arial" w:hAnsi="Arial" w:cs="Arial"/>
          <w:sz w:val="24"/>
          <w:szCs w:val="24"/>
        </w:rPr>
        <w:t>komputera</w:t>
      </w:r>
      <w:r>
        <w:rPr>
          <w:rFonts w:ascii="Arial" w:hAnsi="Arial" w:cs="Arial"/>
          <w:sz w:val="24"/>
          <w:szCs w:val="24"/>
        </w:rPr>
        <w:t>”</w:t>
      </w:r>
      <w:r w:rsidR="00436E3C" w:rsidRPr="00436E3C">
        <w:rPr>
          <w:rFonts w:ascii="Arial" w:hAnsi="Arial" w:cs="Arial"/>
          <w:sz w:val="24"/>
          <w:szCs w:val="24"/>
        </w:rPr>
        <w:t xml:space="preserve"> </w:t>
      </w:r>
      <w:r>
        <w:rPr>
          <w:rFonts w:ascii="Arial" w:hAnsi="Arial" w:cs="Arial"/>
          <w:sz w:val="24"/>
          <w:szCs w:val="24"/>
        </w:rPr>
        <w:t>.</w:t>
      </w:r>
    </w:p>
    <w:bookmarkEnd w:id="1"/>
    <w:p w14:paraId="4671B15F" w14:textId="77777777" w:rsidR="00E50129" w:rsidRPr="00E50129" w:rsidRDefault="00E50129" w:rsidP="00E50129">
      <w:pPr>
        <w:spacing w:line="360" w:lineRule="auto"/>
        <w:jc w:val="both"/>
        <w:rPr>
          <w:rFonts w:ascii="Arial" w:hAnsi="Arial" w:cs="Arial"/>
          <w:sz w:val="24"/>
          <w:szCs w:val="24"/>
        </w:rPr>
      </w:pPr>
    </w:p>
    <w:p w14:paraId="50CD5BDD" w14:textId="62F26189" w:rsidR="00E50129" w:rsidRPr="00E50129" w:rsidRDefault="00E50129" w:rsidP="00E50129">
      <w:pPr>
        <w:pStyle w:val="Akapitzlist"/>
        <w:numPr>
          <w:ilvl w:val="0"/>
          <w:numId w:val="13"/>
        </w:numPr>
        <w:spacing w:line="360" w:lineRule="auto"/>
        <w:jc w:val="both"/>
        <w:rPr>
          <w:rFonts w:ascii="Arial" w:hAnsi="Arial" w:cs="Arial"/>
          <w:sz w:val="24"/>
          <w:szCs w:val="24"/>
        </w:rPr>
      </w:pPr>
      <w:r w:rsidRPr="00E50129">
        <w:rPr>
          <w:rFonts w:ascii="Arial" w:hAnsi="Arial" w:cs="Arial"/>
          <w:sz w:val="24"/>
          <w:szCs w:val="24"/>
        </w:rPr>
        <w:t>dotyczy terminala wyjazdowego - wjazd/wyjazd dla samochodów uprzywilejowanych - w związku z brakiem możliwości montażu terminala po lewej stronie kierowcy (brak wysepki) oraz bezpośrednim sąsiedztwem punktu obsługi klienta proponujemy montaż tablicy LED, na której będą wyświetlane komunikaty dla kierowcy po prawej stronie szlabanu wyjazdowego. Jest to rozwiązanie dużo tańsze niż terminal wyjazdowy, a równie funkcjonalne. Na czerwono wyświetlane komunikaty jeśli wyjazd jest niedozwolony na zielono jeśli pojazd może wyjechać. Rozmiar proponowanej tablicy LED to 640mm x 320mm. Komunikaty możliwe w trzech kolorach: czerwony, zielony i niebieski. Proszę o informację czy dopuszczacie Państwo takie rozwiązanie.</w:t>
      </w:r>
    </w:p>
    <w:p w14:paraId="5DF91BCA" w14:textId="67FE6427" w:rsidR="00456513" w:rsidRPr="00456513" w:rsidRDefault="00456513" w:rsidP="00E50129">
      <w:pPr>
        <w:spacing w:line="360" w:lineRule="auto"/>
        <w:jc w:val="both"/>
        <w:rPr>
          <w:rFonts w:ascii="Arial" w:hAnsi="Arial" w:cs="Arial"/>
          <w:b/>
          <w:bCs/>
          <w:sz w:val="24"/>
          <w:szCs w:val="24"/>
        </w:rPr>
      </w:pPr>
      <w:bookmarkStart w:id="2" w:name="_Hlk224033806"/>
      <w:r w:rsidRPr="00456513">
        <w:rPr>
          <w:rFonts w:ascii="Arial" w:hAnsi="Arial" w:cs="Arial"/>
          <w:b/>
          <w:bCs/>
          <w:sz w:val="24"/>
          <w:szCs w:val="24"/>
        </w:rPr>
        <w:t>Stanowisko (wyjaśnienie) Zamawiającego:</w:t>
      </w:r>
    </w:p>
    <w:p w14:paraId="38ABF617" w14:textId="2ADD2710" w:rsidR="00456513" w:rsidRPr="00456513" w:rsidRDefault="005B2A99" w:rsidP="00456513">
      <w:pPr>
        <w:spacing w:line="360" w:lineRule="auto"/>
        <w:jc w:val="both"/>
        <w:rPr>
          <w:rFonts w:ascii="Arial" w:hAnsi="Arial" w:cs="Arial"/>
          <w:sz w:val="24"/>
          <w:szCs w:val="24"/>
        </w:rPr>
      </w:pPr>
      <w:r>
        <w:rPr>
          <w:rFonts w:ascii="Arial" w:hAnsi="Arial" w:cs="Arial"/>
          <w:sz w:val="24"/>
          <w:szCs w:val="24"/>
        </w:rPr>
        <w:t>Tak Zamawiający dopuszcza, nie wymaga.</w:t>
      </w:r>
    </w:p>
    <w:bookmarkEnd w:id="2"/>
    <w:p w14:paraId="1277BE92" w14:textId="77777777" w:rsidR="00456513" w:rsidRDefault="00456513" w:rsidP="00456513">
      <w:pPr>
        <w:spacing w:line="360" w:lineRule="auto"/>
        <w:jc w:val="both"/>
        <w:rPr>
          <w:rFonts w:ascii="Arial" w:hAnsi="Arial" w:cs="Arial"/>
          <w:sz w:val="24"/>
          <w:szCs w:val="24"/>
        </w:rPr>
      </w:pPr>
    </w:p>
    <w:p w14:paraId="2CE53EAC" w14:textId="77777777" w:rsidR="0075211E" w:rsidRDefault="0075211E" w:rsidP="0075211E">
      <w:pPr>
        <w:spacing w:line="360" w:lineRule="auto"/>
        <w:jc w:val="both"/>
        <w:rPr>
          <w:rFonts w:ascii="Arial" w:hAnsi="Arial" w:cs="Arial"/>
          <w:b/>
          <w:bCs/>
          <w:sz w:val="28"/>
          <w:szCs w:val="28"/>
          <w:highlight w:val="green"/>
        </w:rPr>
      </w:pPr>
    </w:p>
    <w:p w14:paraId="2245DCD8" w14:textId="43F86FC9" w:rsidR="0075211E" w:rsidRPr="0075211E" w:rsidRDefault="0075211E" w:rsidP="0075211E">
      <w:pPr>
        <w:spacing w:line="360" w:lineRule="auto"/>
        <w:jc w:val="both"/>
        <w:rPr>
          <w:rFonts w:ascii="Arial" w:hAnsi="Arial" w:cs="Arial"/>
          <w:b/>
          <w:bCs/>
          <w:sz w:val="28"/>
          <w:szCs w:val="28"/>
        </w:rPr>
      </w:pPr>
      <w:r w:rsidRPr="0075211E">
        <w:rPr>
          <w:rFonts w:ascii="Arial" w:hAnsi="Arial" w:cs="Arial"/>
          <w:b/>
          <w:bCs/>
          <w:sz w:val="28"/>
          <w:szCs w:val="28"/>
          <w:highlight w:val="green"/>
        </w:rPr>
        <w:t>Pytania – plik nr 2</w:t>
      </w:r>
    </w:p>
    <w:p w14:paraId="70A12C9F" w14:textId="0C6A8D5D" w:rsidR="00704A99" w:rsidRPr="00915C50" w:rsidRDefault="00704A99" w:rsidP="003B4189">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SWZ – wnosimy o modyfikację zapisów SWZ w zakresie kryterium „termin realizacji” z uwagi na</w:t>
      </w:r>
      <w:r w:rsidR="00915C50" w:rsidRPr="00915C50">
        <w:rPr>
          <w:rFonts w:ascii="Arial" w:hAnsi="Arial" w:cs="Arial"/>
          <w:sz w:val="24"/>
          <w:szCs w:val="24"/>
        </w:rPr>
        <w:t xml:space="preserve"> </w:t>
      </w:r>
      <w:r w:rsidRPr="00915C50">
        <w:rPr>
          <w:rFonts w:ascii="Arial" w:hAnsi="Arial" w:cs="Arial"/>
          <w:sz w:val="24"/>
          <w:szCs w:val="24"/>
        </w:rPr>
        <w:t>wymagane prawem procedury i terminy urzędowe. Przedmiotowe postępowanie wymaga:</w:t>
      </w:r>
    </w:p>
    <w:p w14:paraId="7239D189" w14:textId="33FA8306" w:rsidR="00704A99" w:rsidRPr="00915C50" w:rsidRDefault="00704A99" w:rsidP="00915C50">
      <w:pPr>
        <w:pStyle w:val="Akapitzlist"/>
        <w:numPr>
          <w:ilvl w:val="1"/>
          <w:numId w:val="15"/>
        </w:numPr>
        <w:spacing w:line="360" w:lineRule="auto"/>
        <w:jc w:val="both"/>
        <w:rPr>
          <w:rFonts w:ascii="Arial" w:hAnsi="Arial" w:cs="Arial"/>
          <w:sz w:val="24"/>
          <w:szCs w:val="24"/>
        </w:rPr>
      </w:pPr>
      <w:r w:rsidRPr="00915C50">
        <w:rPr>
          <w:rFonts w:ascii="Arial" w:hAnsi="Arial" w:cs="Arial"/>
          <w:sz w:val="24"/>
          <w:szCs w:val="24"/>
        </w:rPr>
        <w:t>wykonania projektu: pozyskanie mapy do celów projektowych może potrwać od 2 do 6 tyg.],</w:t>
      </w:r>
    </w:p>
    <w:p w14:paraId="2F2865B0" w14:textId="5AE549CC" w:rsidR="00704A99" w:rsidRPr="00915C50" w:rsidRDefault="00704A99" w:rsidP="00915C50">
      <w:pPr>
        <w:pStyle w:val="Akapitzlist"/>
        <w:numPr>
          <w:ilvl w:val="1"/>
          <w:numId w:val="15"/>
        </w:numPr>
        <w:spacing w:line="360" w:lineRule="auto"/>
        <w:jc w:val="both"/>
        <w:rPr>
          <w:rFonts w:ascii="Arial" w:hAnsi="Arial" w:cs="Arial"/>
          <w:sz w:val="24"/>
          <w:szCs w:val="24"/>
        </w:rPr>
      </w:pPr>
      <w:r w:rsidRPr="00915C50">
        <w:rPr>
          <w:rFonts w:ascii="Arial" w:hAnsi="Arial" w:cs="Arial"/>
          <w:sz w:val="24"/>
          <w:szCs w:val="24"/>
        </w:rPr>
        <w:t>uzyskanie zgody konserwatora do 60 dni,</w:t>
      </w:r>
    </w:p>
    <w:p w14:paraId="3BD1E096" w14:textId="24F00133" w:rsidR="00704A99" w:rsidRPr="00915C50" w:rsidRDefault="00704A99" w:rsidP="00915C50">
      <w:pPr>
        <w:pStyle w:val="Akapitzlist"/>
        <w:numPr>
          <w:ilvl w:val="1"/>
          <w:numId w:val="15"/>
        </w:numPr>
        <w:spacing w:line="360" w:lineRule="auto"/>
        <w:jc w:val="both"/>
        <w:rPr>
          <w:rFonts w:ascii="Arial" w:hAnsi="Arial" w:cs="Arial"/>
          <w:sz w:val="24"/>
          <w:szCs w:val="24"/>
        </w:rPr>
      </w:pPr>
      <w:r w:rsidRPr="00915C50">
        <w:rPr>
          <w:rFonts w:ascii="Arial" w:hAnsi="Arial" w:cs="Arial"/>
          <w:sz w:val="24"/>
          <w:szCs w:val="24"/>
        </w:rPr>
        <w:t>uzyskanie pozwolenia na budowę do 65 dni.</w:t>
      </w:r>
    </w:p>
    <w:p w14:paraId="795151D9" w14:textId="3733BE0D" w:rsidR="00704A99" w:rsidRDefault="00704A99" w:rsidP="00915C50">
      <w:pPr>
        <w:pStyle w:val="Akapitzlist"/>
        <w:spacing w:line="360" w:lineRule="auto"/>
        <w:jc w:val="both"/>
        <w:rPr>
          <w:rFonts w:ascii="Arial" w:hAnsi="Arial" w:cs="Arial"/>
          <w:sz w:val="24"/>
          <w:szCs w:val="24"/>
        </w:rPr>
      </w:pPr>
      <w:r w:rsidRPr="00915C50">
        <w:rPr>
          <w:rFonts w:ascii="Arial" w:hAnsi="Arial" w:cs="Arial"/>
          <w:sz w:val="24"/>
          <w:szCs w:val="24"/>
        </w:rPr>
        <w:t>W zawiązku z powyższym same formalności mogą potrwać ok 4 miesięcy a co ważniejsze są to</w:t>
      </w:r>
      <w:r w:rsidR="00915C50" w:rsidRPr="00915C50">
        <w:rPr>
          <w:rFonts w:ascii="Arial" w:hAnsi="Arial" w:cs="Arial"/>
          <w:sz w:val="24"/>
          <w:szCs w:val="24"/>
        </w:rPr>
        <w:t xml:space="preserve"> </w:t>
      </w:r>
      <w:r w:rsidRPr="00915C50">
        <w:rPr>
          <w:rFonts w:ascii="Arial" w:hAnsi="Arial" w:cs="Arial"/>
          <w:sz w:val="24"/>
          <w:szCs w:val="24"/>
        </w:rPr>
        <w:t xml:space="preserve">terminy urzędowe, na które wykonawca nie ma wpływu. </w:t>
      </w:r>
      <w:r w:rsidRPr="00915C50">
        <w:rPr>
          <w:rFonts w:ascii="Arial" w:hAnsi="Arial" w:cs="Arial"/>
          <w:sz w:val="24"/>
          <w:szCs w:val="24"/>
        </w:rPr>
        <w:lastRenderedPageBreak/>
        <w:t>Dlatego wnosimy o modyfikację zapisów</w:t>
      </w:r>
      <w:r w:rsidR="00915C50" w:rsidRPr="00915C50">
        <w:rPr>
          <w:rFonts w:ascii="Arial" w:hAnsi="Arial" w:cs="Arial"/>
          <w:sz w:val="24"/>
          <w:szCs w:val="24"/>
        </w:rPr>
        <w:t xml:space="preserve"> </w:t>
      </w:r>
      <w:r w:rsidRPr="00915C50">
        <w:rPr>
          <w:rFonts w:ascii="Arial" w:hAnsi="Arial" w:cs="Arial"/>
          <w:sz w:val="24"/>
          <w:szCs w:val="24"/>
        </w:rPr>
        <w:t>w taki sposób, aby czas realizacji był określony od otrzymania wszystkich wymaganych zgód i</w:t>
      </w:r>
      <w:r w:rsidR="00915C50" w:rsidRPr="00915C50">
        <w:rPr>
          <w:rFonts w:ascii="Arial" w:hAnsi="Arial" w:cs="Arial"/>
          <w:sz w:val="24"/>
          <w:szCs w:val="24"/>
        </w:rPr>
        <w:t xml:space="preserve"> </w:t>
      </w:r>
      <w:r w:rsidRPr="00915C50">
        <w:rPr>
          <w:rFonts w:ascii="Arial" w:hAnsi="Arial" w:cs="Arial"/>
          <w:sz w:val="24"/>
          <w:szCs w:val="24"/>
        </w:rPr>
        <w:t>pozwoleń, ponieważ obecna forma powoduje realne ryzyko obciążenia karami wykonawcy za</w:t>
      </w:r>
      <w:r w:rsidR="00915C50" w:rsidRPr="00915C50">
        <w:rPr>
          <w:rFonts w:ascii="Arial" w:hAnsi="Arial" w:cs="Arial"/>
          <w:sz w:val="24"/>
          <w:szCs w:val="24"/>
        </w:rPr>
        <w:t xml:space="preserve"> </w:t>
      </w:r>
      <w:r w:rsidRPr="00915C50">
        <w:rPr>
          <w:rFonts w:ascii="Arial" w:hAnsi="Arial" w:cs="Arial"/>
          <w:sz w:val="24"/>
          <w:szCs w:val="24"/>
        </w:rPr>
        <w:t>nieterminowe wykonanie zadania.</w:t>
      </w:r>
    </w:p>
    <w:p w14:paraId="62819365" w14:textId="77777777" w:rsidR="00915C50" w:rsidRPr="00456513" w:rsidRDefault="00915C50" w:rsidP="00915C50">
      <w:pPr>
        <w:spacing w:line="360" w:lineRule="auto"/>
        <w:jc w:val="both"/>
        <w:rPr>
          <w:rFonts w:ascii="Arial" w:hAnsi="Arial" w:cs="Arial"/>
          <w:b/>
          <w:bCs/>
          <w:sz w:val="24"/>
          <w:szCs w:val="24"/>
        </w:rPr>
      </w:pPr>
      <w:r w:rsidRPr="00456513">
        <w:rPr>
          <w:rFonts w:ascii="Arial" w:hAnsi="Arial" w:cs="Arial"/>
          <w:b/>
          <w:bCs/>
          <w:sz w:val="24"/>
          <w:szCs w:val="24"/>
        </w:rPr>
        <w:t>Stanowisko (wyjaśnienie) Zamawiającego:</w:t>
      </w:r>
    </w:p>
    <w:p w14:paraId="512C3059" w14:textId="728873F3" w:rsidR="00D033E1" w:rsidRPr="00D033E1" w:rsidRDefault="008915BA" w:rsidP="00D033E1">
      <w:pPr>
        <w:spacing w:line="360" w:lineRule="auto"/>
        <w:jc w:val="both"/>
        <w:rPr>
          <w:rFonts w:ascii="Arial" w:hAnsi="Arial" w:cs="Arial"/>
          <w:sz w:val="24"/>
          <w:szCs w:val="24"/>
        </w:rPr>
      </w:pPr>
      <w:bookmarkStart w:id="3" w:name="_Hlk224126697"/>
      <w:bookmarkStart w:id="4" w:name="_Hlk224210075"/>
      <w:r>
        <w:rPr>
          <w:rFonts w:ascii="Arial" w:hAnsi="Arial" w:cs="Arial"/>
          <w:sz w:val="24"/>
          <w:szCs w:val="24"/>
        </w:rPr>
        <w:t>Zamawiający modyfikuje termin realizacji zamówienia</w:t>
      </w:r>
      <w:r w:rsidR="00D033E1">
        <w:rPr>
          <w:rFonts w:ascii="Arial" w:hAnsi="Arial" w:cs="Arial"/>
          <w:sz w:val="24"/>
          <w:szCs w:val="24"/>
        </w:rPr>
        <w:t xml:space="preserve">. </w:t>
      </w:r>
      <w:r w:rsidR="005461D7">
        <w:rPr>
          <w:rFonts w:ascii="Arial" w:hAnsi="Arial" w:cs="Arial"/>
          <w:sz w:val="24"/>
          <w:szCs w:val="24"/>
        </w:rPr>
        <w:t>Aktualne</w:t>
      </w:r>
      <w:r w:rsidR="00D033E1">
        <w:rPr>
          <w:rFonts w:ascii="Arial" w:hAnsi="Arial" w:cs="Arial"/>
          <w:sz w:val="24"/>
          <w:szCs w:val="24"/>
        </w:rPr>
        <w:t xml:space="preserve"> brzmienie</w:t>
      </w:r>
      <w:r w:rsidR="00F02C20">
        <w:rPr>
          <w:rFonts w:ascii="Arial" w:hAnsi="Arial" w:cs="Arial"/>
          <w:sz w:val="24"/>
          <w:szCs w:val="24"/>
        </w:rPr>
        <w:t>: „</w:t>
      </w:r>
      <w:r w:rsidR="00F02C20" w:rsidRPr="005461D7">
        <w:rPr>
          <w:rFonts w:ascii="Arial" w:hAnsi="Arial" w:cs="Arial"/>
          <w:b/>
          <w:bCs/>
          <w:sz w:val="24"/>
          <w:szCs w:val="24"/>
        </w:rPr>
        <w:t>do 6 miesięcy od daty udzielenia zamówienia</w:t>
      </w:r>
      <w:r w:rsidR="00F02C20">
        <w:rPr>
          <w:rFonts w:ascii="Arial" w:hAnsi="Arial" w:cs="Arial"/>
          <w:sz w:val="24"/>
          <w:szCs w:val="24"/>
        </w:rPr>
        <w:t xml:space="preserve">”. W związku z powyższym zmianie ulega kryterium </w:t>
      </w:r>
      <w:r w:rsidR="00D033E1">
        <w:rPr>
          <w:rFonts w:ascii="Arial" w:hAnsi="Arial" w:cs="Arial"/>
          <w:sz w:val="24"/>
          <w:szCs w:val="24"/>
        </w:rPr>
        <w:t xml:space="preserve">„Termin realizacji zamówienia” o wadze 5%. </w:t>
      </w:r>
      <w:r w:rsidR="005461D7">
        <w:rPr>
          <w:rFonts w:ascii="Arial" w:hAnsi="Arial" w:cs="Arial"/>
          <w:sz w:val="24"/>
          <w:szCs w:val="24"/>
        </w:rPr>
        <w:t>Aktualne</w:t>
      </w:r>
      <w:r w:rsidR="00D033E1">
        <w:rPr>
          <w:rFonts w:ascii="Arial" w:hAnsi="Arial" w:cs="Arial"/>
          <w:sz w:val="24"/>
          <w:szCs w:val="24"/>
        </w:rPr>
        <w:t xml:space="preserve"> brzmienie: </w:t>
      </w:r>
    </w:p>
    <w:p w14:paraId="2747AFC2" w14:textId="1CAE3AAE" w:rsidR="00D033E1" w:rsidRPr="00D033E1" w:rsidRDefault="00D033E1" w:rsidP="00D033E1">
      <w:pPr>
        <w:spacing w:line="360" w:lineRule="auto"/>
        <w:jc w:val="both"/>
        <w:rPr>
          <w:rFonts w:ascii="Arial" w:hAnsi="Arial" w:cs="Arial"/>
          <w:sz w:val="24"/>
          <w:szCs w:val="24"/>
        </w:rPr>
      </w:pPr>
      <w:r w:rsidRPr="00D033E1">
        <w:rPr>
          <w:rFonts w:ascii="Arial" w:hAnsi="Arial" w:cs="Arial"/>
          <w:sz w:val="24"/>
          <w:szCs w:val="24"/>
        </w:rPr>
        <w:t xml:space="preserve"> - termin wykonania zamówienia powyżej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do </w:t>
      </w:r>
      <w:r>
        <w:rPr>
          <w:rFonts w:ascii="Arial" w:hAnsi="Arial" w:cs="Arial"/>
          <w:sz w:val="24"/>
          <w:szCs w:val="24"/>
        </w:rPr>
        <w:t>6</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włącznie - 0 pkt</w:t>
      </w:r>
    </w:p>
    <w:p w14:paraId="20006E66" w14:textId="15E68111" w:rsidR="00915C50" w:rsidRPr="00456513" w:rsidRDefault="00D033E1" w:rsidP="00D033E1">
      <w:pPr>
        <w:spacing w:line="360" w:lineRule="auto"/>
        <w:jc w:val="both"/>
        <w:rPr>
          <w:rFonts w:ascii="Arial" w:hAnsi="Arial" w:cs="Arial"/>
          <w:sz w:val="24"/>
          <w:szCs w:val="24"/>
        </w:rPr>
      </w:pPr>
      <w:r w:rsidRPr="00D033E1">
        <w:rPr>
          <w:rFonts w:ascii="Arial" w:hAnsi="Arial" w:cs="Arial"/>
          <w:sz w:val="24"/>
          <w:szCs w:val="24"/>
        </w:rPr>
        <w:t xml:space="preserve"> - termin wykonania zamówienia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w:t>
      </w:r>
      <w:r>
        <w:rPr>
          <w:rFonts w:ascii="Arial" w:hAnsi="Arial" w:cs="Arial"/>
          <w:sz w:val="24"/>
          <w:szCs w:val="24"/>
        </w:rPr>
        <w:t>y</w:t>
      </w:r>
      <w:proofErr w:type="spellEnd"/>
      <w:r>
        <w:rPr>
          <w:rFonts w:ascii="Arial" w:hAnsi="Arial" w:cs="Arial"/>
          <w:sz w:val="24"/>
          <w:szCs w:val="24"/>
        </w:rPr>
        <w:t xml:space="preserve"> </w:t>
      </w:r>
      <w:r w:rsidRPr="00D033E1">
        <w:rPr>
          <w:rFonts w:ascii="Arial" w:hAnsi="Arial" w:cs="Arial"/>
          <w:sz w:val="24"/>
          <w:szCs w:val="24"/>
        </w:rPr>
        <w:t>i poniżej - 100 pkt</w:t>
      </w:r>
      <w:bookmarkEnd w:id="3"/>
      <w:r w:rsidR="00857288">
        <w:rPr>
          <w:rFonts w:ascii="Arial" w:hAnsi="Arial" w:cs="Arial"/>
          <w:sz w:val="24"/>
          <w:szCs w:val="24"/>
        </w:rPr>
        <w:t>.</w:t>
      </w:r>
    </w:p>
    <w:bookmarkEnd w:id="4"/>
    <w:p w14:paraId="04224EBE" w14:textId="77777777" w:rsidR="00915C50" w:rsidRPr="00915C50" w:rsidRDefault="00915C50" w:rsidP="00915C50">
      <w:pPr>
        <w:spacing w:line="360" w:lineRule="auto"/>
        <w:jc w:val="both"/>
        <w:rPr>
          <w:rFonts w:ascii="Arial" w:hAnsi="Arial" w:cs="Arial"/>
          <w:sz w:val="24"/>
          <w:szCs w:val="24"/>
        </w:rPr>
      </w:pPr>
    </w:p>
    <w:p w14:paraId="1FF814CE" w14:textId="50A13A93" w:rsidR="00915C50"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potwierdzenie czy obiekt jest wpisany do ewidencji zabytków czy do rejestru zabytków?</w:t>
      </w:r>
    </w:p>
    <w:p w14:paraId="1D08CBDE" w14:textId="77777777" w:rsidR="00915C50" w:rsidRPr="00915C50" w:rsidRDefault="00915C50" w:rsidP="00915C50">
      <w:pPr>
        <w:spacing w:line="360" w:lineRule="auto"/>
        <w:jc w:val="both"/>
        <w:rPr>
          <w:rFonts w:ascii="Arial" w:hAnsi="Arial" w:cs="Arial"/>
          <w:b/>
          <w:bCs/>
          <w:sz w:val="24"/>
          <w:szCs w:val="24"/>
        </w:rPr>
      </w:pPr>
      <w:r w:rsidRPr="00915C50">
        <w:rPr>
          <w:rFonts w:ascii="Arial" w:hAnsi="Arial" w:cs="Arial"/>
          <w:b/>
          <w:bCs/>
          <w:sz w:val="24"/>
          <w:szCs w:val="24"/>
        </w:rPr>
        <w:t>Stanowisko (wyjaśnienie) Zamawiającego:</w:t>
      </w:r>
    </w:p>
    <w:p w14:paraId="4193178E" w14:textId="6597E6B5" w:rsidR="00915C50" w:rsidRDefault="005461D7" w:rsidP="00915C50">
      <w:pPr>
        <w:spacing w:line="360" w:lineRule="auto"/>
        <w:jc w:val="both"/>
        <w:rPr>
          <w:rFonts w:ascii="Arial" w:hAnsi="Arial" w:cs="Arial"/>
          <w:sz w:val="24"/>
          <w:szCs w:val="24"/>
        </w:rPr>
      </w:pPr>
      <w:r>
        <w:rPr>
          <w:rFonts w:ascii="Arial" w:hAnsi="Arial" w:cs="Arial"/>
          <w:sz w:val="24"/>
          <w:szCs w:val="24"/>
        </w:rPr>
        <w:t>O</w:t>
      </w:r>
      <w:r w:rsidRPr="005461D7">
        <w:rPr>
          <w:rFonts w:ascii="Arial" w:hAnsi="Arial" w:cs="Arial"/>
          <w:sz w:val="24"/>
          <w:szCs w:val="24"/>
        </w:rPr>
        <w:t>biekt jest wpisany do rejestru zabytków</w:t>
      </w:r>
      <w:r>
        <w:rPr>
          <w:rFonts w:ascii="Arial" w:hAnsi="Arial" w:cs="Arial"/>
          <w:sz w:val="24"/>
          <w:szCs w:val="24"/>
        </w:rPr>
        <w:t>.</w:t>
      </w:r>
    </w:p>
    <w:p w14:paraId="1979B5AA" w14:textId="77777777" w:rsidR="005461D7" w:rsidRPr="00915C50" w:rsidRDefault="005461D7" w:rsidP="00915C50">
      <w:pPr>
        <w:spacing w:line="360" w:lineRule="auto"/>
        <w:jc w:val="both"/>
        <w:rPr>
          <w:rFonts w:ascii="Arial" w:hAnsi="Arial" w:cs="Arial"/>
          <w:sz w:val="24"/>
          <w:szCs w:val="24"/>
        </w:rPr>
      </w:pPr>
    </w:p>
    <w:p w14:paraId="061B4ECE" w14:textId="7276259E"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Czy zapis: „Zamawiający dopuszcza inne rozwiązania funkcjonalne terminali wjazdowych i</w:t>
      </w:r>
      <w:r w:rsidR="00915C50" w:rsidRPr="00915C50">
        <w:rPr>
          <w:rFonts w:ascii="Arial" w:hAnsi="Arial" w:cs="Arial"/>
          <w:sz w:val="24"/>
          <w:szCs w:val="24"/>
        </w:rPr>
        <w:t xml:space="preserve"> </w:t>
      </w:r>
      <w:r w:rsidRPr="00915C50">
        <w:rPr>
          <w:rFonts w:ascii="Arial" w:hAnsi="Arial" w:cs="Arial"/>
          <w:sz w:val="24"/>
          <w:szCs w:val="24"/>
        </w:rPr>
        <w:t>wyjazdowych , terminali płatniczych , oprogramowania, zaproponowane przez Wykonawcę na etapie</w:t>
      </w:r>
      <w:r w:rsidR="00915C50" w:rsidRPr="00915C50">
        <w:rPr>
          <w:rFonts w:ascii="Arial" w:hAnsi="Arial" w:cs="Arial"/>
          <w:sz w:val="24"/>
          <w:szCs w:val="24"/>
        </w:rPr>
        <w:t xml:space="preserve"> </w:t>
      </w:r>
      <w:r w:rsidRPr="00915C50">
        <w:rPr>
          <w:rFonts w:ascii="Arial" w:hAnsi="Arial" w:cs="Arial"/>
          <w:sz w:val="24"/>
          <w:szCs w:val="24"/>
        </w:rPr>
        <w:t>opracowywania projektu pod warunkiem uzyskania pisemnej akceptacji Zamawiającego” należy</w:t>
      </w:r>
      <w:r w:rsidR="00915C50" w:rsidRPr="00915C50">
        <w:rPr>
          <w:rFonts w:ascii="Arial" w:hAnsi="Arial" w:cs="Arial"/>
          <w:sz w:val="24"/>
          <w:szCs w:val="24"/>
        </w:rPr>
        <w:t xml:space="preserve"> </w:t>
      </w:r>
      <w:r w:rsidRPr="00915C50">
        <w:rPr>
          <w:rFonts w:ascii="Arial" w:hAnsi="Arial" w:cs="Arial"/>
          <w:sz w:val="24"/>
          <w:szCs w:val="24"/>
        </w:rPr>
        <w:t>rozumieć w ten sposób, że zamawiający dopuszcza zastosowanie na głównym wjeździe</w:t>
      </w:r>
      <w:r w:rsidR="00915C50" w:rsidRPr="00915C50">
        <w:rPr>
          <w:rFonts w:ascii="Arial" w:hAnsi="Arial" w:cs="Arial"/>
          <w:sz w:val="24"/>
          <w:szCs w:val="24"/>
        </w:rPr>
        <w:t xml:space="preserve"> </w:t>
      </w:r>
      <w:r w:rsidRPr="00915C50">
        <w:rPr>
          <w:rFonts w:ascii="Arial" w:hAnsi="Arial" w:cs="Arial"/>
          <w:sz w:val="24"/>
          <w:szCs w:val="24"/>
        </w:rPr>
        <w:t>standardowych terminali z opcją drukowania i skanowania biletów działających np. w trybie</w:t>
      </w:r>
      <w:r w:rsidR="00915C50" w:rsidRPr="00915C50">
        <w:rPr>
          <w:rFonts w:ascii="Arial" w:hAnsi="Arial" w:cs="Arial"/>
          <w:sz w:val="24"/>
          <w:szCs w:val="24"/>
        </w:rPr>
        <w:t xml:space="preserve"> </w:t>
      </w:r>
      <w:r w:rsidRPr="00915C50">
        <w:rPr>
          <w:rFonts w:ascii="Arial" w:hAnsi="Arial" w:cs="Arial"/>
          <w:sz w:val="24"/>
          <w:szCs w:val="24"/>
        </w:rPr>
        <w:t>hybrydowym, gdzie w przypadku kiedy kamera nie odczyta tablicy rejestracyjnej system umożliwi</w:t>
      </w:r>
      <w:r w:rsidR="00915C50" w:rsidRPr="00915C50">
        <w:rPr>
          <w:rFonts w:ascii="Arial" w:hAnsi="Arial" w:cs="Arial"/>
          <w:sz w:val="24"/>
          <w:szCs w:val="24"/>
        </w:rPr>
        <w:t xml:space="preserve"> </w:t>
      </w:r>
      <w:r w:rsidRPr="00915C50">
        <w:rPr>
          <w:rFonts w:ascii="Arial" w:hAnsi="Arial" w:cs="Arial"/>
          <w:sz w:val="24"/>
          <w:szCs w:val="24"/>
        </w:rPr>
        <w:t>pobranie/zeskanowanie biletu?</w:t>
      </w:r>
    </w:p>
    <w:p w14:paraId="5C4FF7BB" w14:textId="77777777" w:rsidR="00915C50" w:rsidRPr="00915C50" w:rsidRDefault="00915C50" w:rsidP="00915C50">
      <w:pPr>
        <w:spacing w:line="360" w:lineRule="auto"/>
        <w:jc w:val="both"/>
        <w:rPr>
          <w:rFonts w:ascii="Arial" w:hAnsi="Arial" w:cs="Arial"/>
          <w:b/>
          <w:bCs/>
          <w:sz w:val="24"/>
          <w:szCs w:val="24"/>
        </w:rPr>
      </w:pPr>
      <w:r w:rsidRPr="00915C50">
        <w:rPr>
          <w:rFonts w:ascii="Arial" w:hAnsi="Arial" w:cs="Arial"/>
          <w:b/>
          <w:bCs/>
          <w:sz w:val="24"/>
          <w:szCs w:val="24"/>
        </w:rPr>
        <w:t>Stanowisko (wyjaśnienie) Zamawiającego:</w:t>
      </w:r>
    </w:p>
    <w:p w14:paraId="07EE02D7" w14:textId="142A82B2" w:rsidR="00915C50" w:rsidRDefault="005461D7" w:rsidP="00915C50">
      <w:pPr>
        <w:spacing w:line="360" w:lineRule="auto"/>
        <w:jc w:val="both"/>
        <w:rPr>
          <w:rFonts w:ascii="Arial" w:hAnsi="Arial" w:cs="Arial"/>
          <w:sz w:val="24"/>
          <w:szCs w:val="24"/>
        </w:rPr>
      </w:pPr>
      <w:r>
        <w:rPr>
          <w:rFonts w:ascii="Arial" w:hAnsi="Arial" w:cs="Arial"/>
          <w:sz w:val="24"/>
          <w:szCs w:val="24"/>
        </w:rPr>
        <w:t xml:space="preserve">Zamawiający dopuszcza rozwiązanie hybrydowe. Podstawą jest system </w:t>
      </w:r>
      <w:proofErr w:type="spellStart"/>
      <w:r>
        <w:rPr>
          <w:rFonts w:ascii="Arial" w:hAnsi="Arial" w:cs="Arial"/>
          <w:sz w:val="24"/>
          <w:szCs w:val="24"/>
        </w:rPr>
        <w:t>bezbiletowy</w:t>
      </w:r>
      <w:proofErr w:type="spellEnd"/>
      <w:r>
        <w:rPr>
          <w:rFonts w:ascii="Arial" w:hAnsi="Arial" w:cs="Arial"/>
          <w:sz w:val="24"/>
          <w:szCs w:val="24"/>
        </w:rPr>
        <w:t>.</w:t>
      </w:r>
    </w:p>
    <w:p w14:paraId="7023B57B" w14:textId="77777777" w:rsidR="005461D7" w:rsidRPr="00915C50" w:rsidRDefault="005461D7" w:rsidP="00915C50">
      <w:pPr>
        <w:spacing w:line="360" w:lineRule="auto"/>
        <w:jc w:val="both"/>
        <w:rPr>
          <w:rFonts w:ascii="Arial" w:hAnsi="Arial" w:cs="Arial"/>
          <w:sz w:val="24"/>
          <w:szCs w:val="24"/>
        </w:rPr>
      </w:pPr>
    </w:p>
    <w:p w14:paraId="16FB3E1C" w14:textId="3DE49545"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wskazanie na planie punktów wpięcia się do zasilania dla poszczególnych kas oraz terminali i</w:t>
      </w:r>
      <w:r w:rsidR="00915C50" w:rsidRPr="00915C50">
        <w:rPr>
          <w:rFonts w:ascii="Arial" w:hAnsi="Arial" w:cs="Arial"/>
          <w:sz w:val="24"/>
          <w:szCs w:val="24"/>
        </w:rPr>
        <w:t xml:space="preserve"> </w:t>
      </w:r>
      <w:r w:rsidRPr="00915C50">
        <w:rPr>
          <w:rFonts w:ascii="Arial" w:hAnsi="Arial" w:cs="Arial"/>
          <w:sz w:val="24"/>
          <w:szCs w:val="24"/>
        </w:rPr>
        <w:t>szlabanów</w:t>
      </w:r>
      <w:r w:rsidR="005461D7">
        <w:rPr>
          <w:rFonts w:ascii="Arial" w:hAnsi="Arial" w:cs="Arial"/>
          <w:sz w:val="24"/>
          <w:szCs w:val="24"/>
        </w:rPr>
        <w:t>.</w:t>
      </w:r>
    </w:p>
    <w:p w14:paraId="325990B3" w14:textId="77777777" w:rsidR="00915C50" w:rsidRPr="00915C50" w:rsidRDefault="00915C50" w:rsidP="00915C50">
      <w:pPr>
        <w:spacing w:line="360" w:lineRule="auto"/>
        <w:jc w:val="both"/>
        <w:rPr>
          <w:rFonts w:ascii="Arial" w:hAnsi="Arial" w:cs="Arial"/>
          <w:b/>
          <w:bCs/>
          <w:sz w:val="24"/>
          <w:szCs w:val="24"/>
        </w:rPr>
      </w:pPr>
      <w:r w:rsidRPr="00915C50">
        <w:rPr>
          <w:rFonts w:ascii="Arial" w:hAnsi="Arial" w:cs="Arial"/>
          <w:b/>
          <w:bCs/>
          <w:sz w:val="24"/>
          <w:szCs w:val="24"/>
        </w:rPr>
        <w:t>Stanowisko (wyjaśnienie) Zamawiającego:</w:t>
      </w:r>
    </w:p>
    <w:p w14:paraId="3110EA6F" w14:textId="33B88021" w:rsidR="00915C50" w:rsidRPr="00915C50" w:rsidRDefault="005461D7" w:rsidP="00915C50">
      <w:pPr>
        <w:spacing w:line="360" w:lineRule="auto"/>
        <w:jc w:val="both"/>
        <w:rPr>
          <w:rFonts w:ascii="Arial" w:hAnsi="Arial" w:cs="Arial"/>
          <w:sz w:val="24"/>
          <w:szCs w:val="24"/>
        </w:rPr>
      </w:pPr>
      <w:bookmarkStart w:id="5" w:name="_Hlk224122221"/>
      <w:r>
        <w:rPr>
          <w:rFonts w:ascii="Arial" w:hAnsi="Arial" w:cs="Arial"/>
          <w:sz w:val="24"/>
          <w:szCs w:val="24"/>
        </w:rPr>
        <w:t>Zgodnie z załącznikiem do niniejszego pisma, który jednocześnie stanowi załącznik nr 10 do SWZ</w:t>
      </w:r>
      <w:r w:rsidR="00506FDD">
        <w:rPr>
          <w:rFonts w:ascii="Arial" w:hAnsi="Arial" w:cs="Arial"/>
          <w:sz w:val="24"/>
          <w:szCs w:val="24"/>
        </w:rPr>
        <w:t>.</w:t>
      </w:r>
    </w:p>
    <w:bookmarkEnd w:id="5"/>
    <w:p w14:paraId="099B781B" w14:textId="77777777" w:rsidR="00915C50" w:rsidRPr="00915C50" w:rsidRDefault="00915C50" w:rsidP="00915C50">
      <w:pPr>
        <w:spacing w:line="360" w:lineRule="auto"/>
        <w:jc w:val="both"/>
        <w:rPr>
          <w:rFonts w:ascii="Arial" w:hAnsi="Arial" w:cs="Arial"/>
          <w:sz w:val="24"/>
          <w:szCs w:val="24"/>
        </w:rPr>
      </w:pPr>
    </w:p>
    <w:p w14:paraId="3F8A6FEB" w14:textId="14DA3733"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wskazanie na planie punktów wpięcia się do sieci LAN</w:t>
      </w:r>
    </w:p>
    <w:p w14:paraId="364E6A49" w14:textId="77777777" w:rsidR="00915C50" w:rsidRPr="00915C50" w:rsidRDefault="00915C50" w:rsidP="00915C50">
      <w:pPr>
        <w:spacing w:line="360" w:lineRule="auto"/>
        <w:jc w:val="both"/>
        <w:rPr>
          <w:rFonts w:ascii="Arial" w:hAnsi="Arial" w:cs="Arial"/>
          <w:b/>
          <w:bCs/>
          <w:sz w:val="24"/>
          <w:szCs w:val="24"/>
        </w:rPr>
      </w:pPr>
      <w:r w:rsidRPr="00915C50">
        <w:rPr>
          <w:rFonts w:ascii="Arial" w:hAnsi="Arial" w:cs="Arial"/>
          <w:b/>
          <w:bCs/>
          <w:sz w:val="24"/>
          <w:szCs w:val="24"/>
        </w:rPr>
        <w:lastRenderedPageBreak/>
        <w:t>Stanowisko (wyjaśnienie) Zamawiającego:</w:t>
      </w:r>
    </w:p>
    <w:p w14:paraId="453A4B52" w14:textId="16BD06B0" w:rsidR="00506FDD" w:rsidRDefault="00506FDD" w:rsidP="00915C50">
      <w:pPr>
        <w:spacing w:line="360" w:lineRule="auto"/>
        <w:jc w:val="both"/>
        <w:rPr>
          <w:rFonts w:ascii="Arial" w:hAnsi="Arial" w:cs="Arial"/>
          <w:sz w:val="24"/>
          <w:szCs w:val="24"/>
        </w:rPr>
      </w:pPr>
      <w:r w:rsidRPr="00506FDD">
        <w:rPr>
          <w:rFonts w:ascii="Arial" w:hAnsi="Arial" w:cs="Arial"/>
          <w:sz w:val="24"/>
          <w:szCs w:val="24"/>
        </w:rPr>
        <w:t>Zgodnie z załącznikiem do niniejszego pisma, który jednocześnie stanowi załącznik nr 1</w:t>
      </w:r>
      <w:r>
        <w:rPr>
          <w:rFonts w:ascii="Arial" w:hAnsi="Arial" w:cs="Arial"/>
          <w:sz w:val="24"/>
          <w:szCs w:val="24"/>
        </w:rPr>
        <w:t>1</w:t>
      </w:r>
      <w:r w:rsidRPr="00506FDD">
        <w:rPr>
          <w:rFonts w:ascii="Arial" w:hAnsi="Arial" w:cs="Arial"/>
          <w:sz w:val="24"/>
          <w:szCs w:val="24"/>
        </w:rPr>
        <w:t xml:space="preserve"> do SWZ.</w:t>
      </w:r>
    </w:p>
    <w:p w14:paraId="281D83FD" w14:textId="77777777" w:rsidR="00506FDD" w:rsidRPr="00915C50" w:rsidRDefault="00506FDD" w:rsidP="00915C50">
      <w:pPr>
        <w:spacing w:line="360" w:lineRule="auto"/>
        <w:jc w:val="both"/>
        <w:rPr>
          <w:rFonts w:ascii="Arial" w:hAnsi="Arial" w:cs="Arial"/>
          <w:sz w:val="24"/>
          <w:szCs w:val="24"/>
        </w:rPr>
      </w:pPr>
    </w:p>
    <w:p w14:paraId="078433FB" w14:textId="1D2156A8" w:rsidR="00704A99" w:rsidRPr="00915C50"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potwierdzenie możliwości wykorzystania istniejącej kanalizacji teletechnicznej do ułożenie</w:t>
      </w:r>
      <w:r w:rsidR="00915C50" w:rsidRPr="00915C50">
        <w:rPr>
          <w:rFonts w:ascii="Arial" w:hAnsi="Arial" w:cs="Arial"/>
          <w:sz w:val="24"/>
          <w:szCs w:val="24"/>
        </w:rPr>
        <w:t xml:space="preserve"> </w:t>
      </w:r>
      <w:r w:rsidRPr="00915C50">
        <w:rPr>
          <w:rFonts w:ascii="Arial" w:hAnsi="Arial" w:cs="Arial"/>
          <w:sz w:val="24"/>
          <w:szCs w:val="24"/>
        </w:rPr>
        <w:t>okablowania LAN i 230V na odcinku:</w:t>
      </w:r>
    </w:p>
    <w:p w14:paraId="75CAE166" w14:textId="654F26A4" w:rsidR="00704A99" w:rsidRPr="00915C50" w:rsidRDefault="00704A99" w:rsidP="00915C50">
      <w:pPr>
        <w:pStyle w:val="Akapitzlist"/>
        <w:numPr>
          <w:ilvl w:val="2"/>
          <w:numId w:val="15"/>
        </w:numPr>
        <w:spacing w:line="360" w:lineRule="auto"/>
        <w:jc w:val="both"/>
        <w:rPr>
          <w:rFonts w:ascii="Arial" w:hAnsi="Arial" w:cs="Arial"/>
          <w:sz w:val="24"/>
          <w:szCs w:val="24"/>
        </w:rPr>
      </w:pPr>
      <w:r w:rsidRPr="00915C50">
        <w:rPr>
          <w:rFonts w:ascii="Arial" w:hAnsi="Arial" w:cs="Arial"/>
          <w:sz w:val="24"/>
          <w:szCs w:val="24"/>
        </w:rPr>
        <w:t>od portierni [pkt 6] do pawilonu przy wjeździe [pkt 2] oraz</w:t>
      </w:r>
    </w:p>
    <w:p w14:paraId="49872B65" w14:textId="20BED9E0" w:rsidR="00AA6CE1" w:rsidRDefault="00704A99" w:rsidP="00AA6CE1">
      <w:pPr>
        <w:pStyle w:val="Akapitzlist"/>
        <w:numPr>
          <w:ilvl w:val="2"/>
          <w:numId w:val="15"/>
        </w:numPr>
        <w:spacing w:line="360" w:lineRule="auto"/>
        <w:jc w:val="both"/>
        <w:rPr>
          <w:rFonts w:ascii="Arial" w:hAnsi="Arial" w:cs="Arial"/>
          <w:sz w:val="24"/>
          <w:szCs w:val="24"/>
        </w:rPr>
      </w:pPr>
      <w:r w:rsidRPr="00915C50">
        <w:rPr>
          <w:rFonts w:ascii="Arial" w:hAnsi="Arial" w:cs="Arial"/>
          <w:sz w:val="24"/>
          <w:szCs w:val="24"/>
        </w:rPr>
        <w:t>od portierni [pkt 6] do pawilonu A2</w:t>
      </w:r>
    </w:p>
    <w:p w14:paraId="5D71E2BC" w14:textId="08B5C7E7" w:rsidR="00AA6CE1" w:rsidRPr="00AA6CE1" w:rsidRDefault="00AA6CE1" w:rsidP="00AA6CE1">
      <w:pPr>
        <w:spacing w:line="360" w:lineRule="auto"/>
        <w:ind w:left="709"/>
        <w:jc w:val="both"/>
        <w:rPr>
          <w:rFonts w:ascii="Arial" w:hAnsi="Arial" w:cs="Arial"/>
          <w:sz w:val="24"/>
          <w:szCs w:val="24"/>
        </w:rPr>
      </w:pPr>
      <w:r w:rsidRPr="00AA6CE1">
        <w:rPr>
          <w:rFonts w:ascii="Arial" w:hAnsi="Arial" w:cs="Arial"/>
          <w:sz w:val="24"/>
          <w:szCs w:val="24"/>
        </w:rPr>
        <w:t>Proszę jednocześnie o potwierdzenie, że ww. kanalizacja jest drożna.</w:t>
      </w:r>
    </w:p>
    <w:p w14:paraId="713DF0DA" w14:textId="77777777" w:rsidR="00915C50" w:rsidRPr="00915C50" w:rsidRDefault="00915C50" w:rsidP="00915C50">
      <w:pPr>
        <w:spacing w:line="360" w:lineRule="auto"/>
        <w:jc w:val="both"/>
        <w:rPr>
          <w:rFonts w:ascii="Arial" w:hAnsi="Arial" w:cs="Arial"/>
          <w:b/>
          <w:bCs/>
          <w:sz w:val="24"/>
          <w:szCs w:val="24"/>
        </w:rPr>
      </w:pPr>
      <w:r w:rsidRPr="00915C50">
        <w:rPr>
          <w:rFonts w:ascii="Arial" w:hAnsi="Arial" w:cs="Arial"/>
          <w:b/>
          <w:bCs/>
          <w:sz w:val="24"/>
          <w:szCs w:val="24"/>
        </w:rPr>
        <w:t>Stanowisko (wyjaśnienie) Zamawiającego:</w:t>
      </w:r>
    </w:p>
    <w:p w14:paraId="56C5DD0E" w14:textId="7473131E" w:rsidR="00915C50" w:rsidRPr="00CF2E20" w:rsidRDefault="00506FDD" w:rsidP="00915C50">
      <w:pPr>
        <w:spacing w:line="360" w:lineRule="auto"/>
        <w:jc w:val="both"/>
        <w:rPr>
          <w:rFonts w:ascii="Arial" w:hAnsi="Arial" w:cs="Arial"/>
          <w:sz w:val="24"/>
          <w:szCs w:val="24"/>
        </w:rPr>
      </w:pPr>
      <w:r w:rsidRPr="00CF2E20">
        <w:rPr>
          <w:rFonts w:ascii="Arial" w:hAnsi="Arial" w:cs="Arial"/>
          <w:sz w:val="24"/>
          <w:szCs w:val="24"/>
        </w:rPr>
        <w:t xml:space="preserve">W kanalizacji nie dopuszczamy układania </w:t>
      </w:r>
      <w:r w:rsidR="00300283" w:rsidRPr="00CF2E20">
        <w:rPr>
          <w:rFonts w:ascii="Arial" w:hAnsi="Arial" w:cs="Arial"/>
          <w:sz w:val="24"/>
          <w:szCs w:val="24"/>
        </w:rPr>
        <w:t>instalacji 230V.</w:t>
      </w:r>
    </w:p>
    <w:p w14:paraId="690671AE" w14:textId="3F12F691" w:rsidR="00AA6CE1" w:rsidRPr="00CF2E20" w:rsidRDefault="00CF2E20" w:rsidP="00915C50">
      <w:pPr>
        <w:spacing w:line="360" w:lineRule="auto"/>
        <w:jc w:val="both"/>
        <w:rPr>
          <w:rFonts w:ascii="Arial" w:hAnsi="Arial" w:cs="Arial"/>
          <w:sz w:val="24"/>
          <w:szCs w:val="24"/>
        </w:rPr>
      </w:pPr>
      <w:r w:rsidRPr="00CF2E20">
        <w:rPr>
          <w:rFonts w:ascii="Arial" w:hAnsi="Arial" w:cs="Arial"/>
          <w:sz w:val="24"/>
          <w:szCs w:val="24"/>
        </w:rPr>
        <w:t>Wykorzystanie kanalizacji możliwe na odcinkach:</w:t>
      </w:r>
    </w:p>
    <w:p w14:paraId="28529B09" w14:textId="5A3B3283" w:rsidR="00AA6CE1" w:rsidRPr="00CF2E20" w:rsidRDefault="00AA6CE1" w:rsidP="00915C50">
      <w:pPr>
        <w:spacing w:line="360" w:lineRule="auto"/>
        <w:jc w:val="both"/>
        <w:rPr>
          <w:rFonts w:ascii="Arial" w:hAnsi="Arial" w:cs="Arial"/>
          <w:sz w:val="24"/>
          <w:szCs w:val="24"/>
        </w:rPr>
      </w:pPr>
      <w:r w:rsidRPr="00CF2E20">
        <w:rPr>
          <w:rFonts w:ascii="Arial" w:hAnsi="Arial" w:cs="Arial"/>
          <w:sz w:val="24"/>
          <w:szCs w:val="24"/>
        </w:rPr>
        <w:t xml:space="preserve">- </w:t>
      </w:r>
      <w:r w:rsidR="00300283" w:rsidRPr="00CF2E20">
        <w:rPr>
          <w:rFonts w:ascii="Arial" w:hAnsi="Arial" w:cs="Arial"/>
          <w:sz w:val="24"/>
          <w:szCs w:val="24"/>
        </w:rPr>
        <w:t>od punktu 3 do rozdzielni głównej</w:t>
      </w:r>
      <w:r w:rsidRPr="00CF2E20">
        <w:rPr>
          <w:rFonts w:ascii="Arial" w:hAnsi="Arial" w:cs="Arial"/>
          <w:sz w:val="24"/>
          <w:szCs w:val="24"/>
        </w:rPr>
        <w:t xml:space="preserve"> </w:t>
      </w:r>
      <w:r w:rsidR="00CF2E20" w:rsidRPr="00CF2E20">
        <w:rPr>
          <w:rFonts w:ascii="Arial" w:hAnsi="Arial" w:cs="Arial"/>
          <w:sz w:val="24"/>
          <w:szCs w:val="24"/>
        </w:rPr>
        <w:t xml:space="preserve">RG </w:t>
      </w:r>
    </w:p>
    <w:p w14:paraId="1C132A0B" w14:textId="2C0DAB93" w:rsidR="00300283" w:rsidRPr="00CF2E20" w:rsidRDefault="00AA6CE1" w:rsidP="00915C50">
      <w:pPr>
        <w:spacing w:line="360" w:lineRule="auto"/>
        <w:jc w:val="both"/>
        <w:rPr>
          <w:rFonts w:ascii="Arial" w:hAnsi="Arial" w:cs="Arial"/>
          <w:sz w:val="24"/>
          <w:szCs w:val="24"/>
        </w:rPr>
      </w:pPr>
      <w:r w:rsidRPr="00CF2E20">
        <w:rPr>
          <w:rFonts w:ascii="Arial" w:hAnsi="Arial" w:cs="Arial"/>
          <w:sz w:val="24"/>
          <w:szCs w:val="24"/>
        </w:rPr>
        <w:t>- od punktu 6 do rozdzielni TT  w budynku C1</w:t>
      </w:r>
      <w:r w:rsidR="00CF2E20" w:rsidRPr="00CF2E20">
        <w:rPr>
          <w:rFonts w:ascii="Arial" w:hAnsi="Arial" w:cs="Arial"/>
          <w:sz w:val="24"/>
          <w:szCs w:val="24"/>
        </w:rPr>
        <w:t xml:space="preserve"> (patrz załącznik nr 11).</w:t>
      </w:r>
    </w:p>
    <w:p w14:paraId="5F1C5BAF" w14:textId="6BCB1760" w:rsidR="00AA6CE1" w:rsidRPr="00CF2E20" w:rsidRDefault="00AA6CE1" w:rsidP="00915C50">
      <w:pPr>
        <w:spacing w:line="360" w:lineRule="auto"/>
        <w:jc w:val="both"/>
        <w:rPr>
          <w:rFonts w:ascii="Arial" w:hAnsi="Arial" w:cs="Arial"/>
          <w:sz w:val="24"/>
          <w:szCs w:val="24"/>
        </w:rPr>
      </w:pPr>
      <w:r w:rsidRPr="00CF2E20">
        <w:rPr>
          <w:rFonts w:ascii="Arial" w:hAnsi="Arial" w:cs="Arial"/>
          <w:sz w:val="24"/>
          <w:szCs w:val="24"/>
        </w:rPr>
        <w:t xml:space="preserve">Pomiędzy punktami TTC1 a rozdzielnią główną </w:t>
      </w:r>
      <w:r w:rsidR="00CF2E20" w:rsidRPr="00CF2E20">
        <w:rPr>
          <w:rFonts w:ascii="Arial" w:hAnsi="Arial" w:cs="Arial"/>
          <w:sz w:val="24"/>
          <w:szCs w:val="24"/>
        </w:rPr>
        <w:t xml:space="preserve">RG </w:t>
      </w:r>
      <w:r w:rsidRPr="00CF2E20">
        <w:rPr>
          <w:rFonts w:ascii="Arial" w:hAnsi="Arial" w:cs="Arial"/>
          <w:sz w:val="24"/>
          <w:szCs w:val="24"/>
        </w:rPr>
        <w:t>wykorzystanie światłowodowej infrastruktury Zamawiającego.</w:t>
      </w:r>
    </w:p>
    <w:p w14:paraId="0B9D475B" w14:textId="77777777" w:rsidR="00506FDD" w:rsidRPr="00915C50" w:rsidRDefault="00506FDD" w:rsidP="00915C50">
      <w:pPr>
        <w:spacing w:line="360" w:lineRule="auto"/>
        <w:jc w:val="both"/>
        <w:rPr>
          <w:rFonts w:ascii="Arial" w:hAnsi="Arial" w:cs="Arial"/>
          <w:sz w:val="24"/>
          <w:szCs w:val="24"/>
        </w:rPr>
      </w:pPr>
    </w:p>
    <w:p w14:paraId="26C02203" w14:textId="47532768"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potwierdzenie, że do ułożenia nowego okablowania w budynkach LAN i 230V można</w:t>
      </w:r>
      <w:r w:rsidR="00915C50" w:rsidRPr="00915C50">
        <w:rPr>
          <w:rFonts w:ascii="Arial" w:hAnsi="Arial" w:cs="Arial"/>
          <w:sz w:val="24"/>
          <w:szCs w:val="24"/>
        </w:rPr>
        <w:t xml:space="preserve"> </w:t>
      </w:r>
      <w:r w:rsidRPr="00915C50">
        <w:rPr>
          <w:rFonts w:ascii="Arial" w:hAnsi="Arial" w:cs="Arial"/>
          <w:sz w:val="24"/>
          <w:szCs w:val="24"/>
        </w:rPr>
        <w:t>wykorzystać istniejące koryta kablowe?</w:t>
      </w:r>
    </w:p>
    <w:p w14:paraId="033E3D8D"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AC06E67" w14:textId="33A1F62D" w:rsidR="00A941CD" w:rsidRDefault="00AA6CE1" w:rsidP="00A941CD">
      <w:pPr>
        <w:spacing w:line="360" w:lineRule="auto"/>
        <w:jc w:val="both"/>
        <w:rPr>
          <w:rFonts w:ascii="Arial" w:hAnsi="Arial" w:cs="Arial"/>
          <w:sz w:val="24"/>
          <w:szCs w:val="24"/>
        </w:rPr>
      </w:pPr>
      <w:r>
        <w:rPr>
          <w:rFonts w:ascii="Arial" w:hAnsi="Arial" w:cs="Arial"/>
          <w:sz w:val="24"/>
          <w:szCs w:val="24"/>
        </w:rPr>
        <w:t>Tak.</w:t>
      </w:r>
    </w:p>
    <w:p w14:paraId="00A9FFB1" w14:textId="77777777" w:rsidR="00AA6CE1" w:rsidRPr="00A941CD" w:rsidRDefault="00AA6CE1" w:rsidP="00A941CD">
      <w:pPr>
        <w:spacing w:line="360" w:lineRule="auto"/>
        <w:jc w:val="both"/>
        <w:rPr>
          <w:rFonts w:ascii="Arial" w:hAnsi="Arial" w:cs="Arial"/>
          <w:sz w:val="24"/>
          <w:szCs w:val="24"/>
        </w:rPr>
      </w:pPr>
    </w:p>
    <w:p w14:paraId="0AB23C1D" w14:textId="2B0AEE02"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potwierdzenie, że na brakujących odcinki okablowania w budynkach można układać w</w:t>
      </w:r>
      <w:r w:rsidR="00915C50" w:rsidRPr="00915C50">
        <w:rPr>
          <w:rFonts w:ascii="Arial" w:hAnsi="Arial" w:cs="Arial"/>
          <w:sz w:val="24"/>
          <w:szCs w:val="24"/>
        </w:rPr>
        <w:t xml:space="preserve"> </w:t>
      </w:r>
      <w:r w:rsidRPr="00915C50">
        <w:rPr>
          <w:rFonts w:ascii="Arial" w:hAnsi="Arial" w:cs="Arial"/>
          <w:sz w:val="24"/>
          <w:szCs w:val="24"/>
        </w:rPr>
        <w:t>rurkach/kanałach elektroinstalacyjnych?</w:t>
      </w:r>
    </w:p>
    <w:p w14:paraId="3645DF06"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6C582AF8" w14:textId="3C795202" w:rsidR="00A941CD" w:rsidRDefault="00AA6CE1" w:rsidP="00A941CD">
      <w:pPr>
        <w:spacing w:line="360" w:lineRule="auto"/>
        <w:jc w:val="both"/>
        <w:rPr>
          <w:rFonts w:ascii="Arial" w:hAnsi="Arial" w:cs="Arial"/>
          <w:sz w:val="24"/>
          <w:szCs w:val="24"/>
        </w:rPr>
      </w:pPr>
      <w:r>
        <w:rPr>
          <w:rFonts w:ascii="Arial" w:hAnsi="Arial" w:cs="Arial"/>
          <w:sz w:val="24"/>
          <w:szCs w:val="24"/>
        </w:rPr>
        <w:t xml:space="preserve">Tak (zgodnie z przepisami p.poż </w:t>
      </w:r>
      <w:r w:rsidR="00352BEE">
        <w:rPr>
          <w:rFonts w:ascii="Arial" w:hAnsi="Arial" w:cs="Arial"/>
          <w:sz w:val="24"/>
          <w:szCs w:val="24"/>
        </w:rPr>
        <w:t>Z</w:t>
      </w:r>
      <w:r>
        <w:rPr>
          <w:rFonts w:ascii="Arial" w:hAnsi="Arial" w:cs="Arial"/>
          <w:sz w:val="24"/>
          <w:szCs w:val="24"/>
        </w:rPr>
        <w:t>amawiającego</w:t>
      </w:r>
      <w:r w:rsidRPr="00A37C75">
        <w:rPr>
          <w:rFonts w:ascii="Arial" w:hAnsi="Arial" w:cs="Arial"/>
          <w:sz w:val="24"/>
          <w:szCs w:val="24"/>
        </w:rPr>
        <w:t>)</w:t>
      </w:r>
    </w:p>
    <w:p w14:paraId="3E83EC59" w14:textId="77777777" w:rsidR="00352BEE" w:rsidRPr="00A941CD" w:rsidRDefault="00352BEE" w:rsidP="00A941CD">
      <w:pPr>
        <w:spacing w:line="360" w:lineRule="auto"/>
        <w:jc w:val="both"/>
        <w:rPr>
          <w:rFonts w:ascii="Arial" w:hAnsi="Arial" w:cs="Arial"/>
          <w:sz w:val="24"/>
          <w:szCs w:val="24"/>
        </w:rPr>
      </w:pPr>
    </w:p>
    <w:p w14:paraId="72B8D4F0" w14:textId="5FEA696D"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Proszę o potwierdzenie ze zapewnienie dostępu do Internetu jest po stronie zamawiającego.</w:t>
      </w:r>
    </w:p>
    <w:p w14:paraId="3673B44E"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377F2722" w14:textId="0BA59DEA" w:rsidR="00A37C75" w:rsidRDefault="00666B3D" w:rsidP="00A941CD">
      <w:pPr>
        <w:spacing w:line="360" w:lineRule="auto"/>
        <w:jc w:val="both"/>
        <w:rPr>
          <w:rFonts w:ascii="Arial" w:hAnsi="Arial" w:cs="Arial"/>
          <w:sz w:val="24"/>
          <w:szCs w:val="24"/>
        </w:rPr>
      </w:pPr>
      <w:r>
        <w:rPr>
          <w:rFonts w:ascii="Arial" w:hAnsi="Arial" w:cs="Arial"/>
          <w:sz w:val="24"/>
          <w:szCs w:val="24"/>
        </w:rPr>
        <w:t xml:space="preserve">Tak, zgodnie z </w:t>
      </w:r>
      <w:r w:rsidR="00A37C75" w:rsidRPr="00A37C75">
        <w:rPr>
          <w:rFonts w:ascii="Arial" w:hAnsi="Arial" w:cs="Arial"/>
          <w:sz w:val="24"/>
          <w:szCs w:val="24"/>
        </w:rPr>
        <w:t>PFU 15.2</w:t>
      </w:r>
    </w:p>
    <w:p w14:paraId="0BED583B" w14:textId="77777777" w:rsidR="00CF2E20" w:rsidRPr="00A941CD" w:rsidRDefault="00CF2E20" w:rsidP="00A941CD">
      <w:pPr>
        <w:spacing w:line="360" w:lineRule="auto"/>
        <w:jc w:val="both"/>
        <w:rPr>
          <w:rFonts w:ascii="Arial" w:hAnsi="Arial" w:cs="Arial"/>
          <w:sz w:val="24"/>
          <w:szCs w:val="24"/>
        </w:rPr>
      </w:pPr>
    </w:p>
    <w:p w14:paraId="706668C9" w14:textId="3273FDBC"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lastRenderedPageBreak/>
        <w:t>Proszę o potwierdzenie, że zmawiający wydzieli podsieć w ramach swojej infrastruktury na potrzeby</w:t>
      </w:r>
      <w:r w:rsidR="00915C50" w:rsidRPr="00915C50">
        <w:rPr>
          <w:rFonts w:ascii="Arial" w:hAnsi="Arial" w:cs="Arial"/>
          <w:sz w:val="24"/>
          <w:szCs w:val="24"/>
        </w:rPr>
        <w:t xml:space="preserve"> </w:t>
      </w:r>
      <w:r w:rsidRPr="00915C50">
        <w:rPr>
          <w:rFonts w:ascii="Arial" w:hAnsi="Arial" w:cs="Arial"/>
          <w:sz w:val="24"/>
          <w:szCs w:val="24"/>
        </w:rPr>
        <w:t>połączenia stacji nadzoru w budynku administracyjnym z serwerem systemu?</w:t>
      </w:r>
    </w:p>
    <w:p w14:paraId="6DD85CB4"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18E8173" w14:textId="205E2097" w:rsidR="00A941CD" w:rsidRPr="006260AC" w:rsidRDefault="00A37C75" w:rsidP="00A941CD">
      <w:pPr>
        <w:spacing w:line="360" w:lineRule="auto"/>
        <w:jc w:val="both"/>
        <w:rPr>
          <w:rFonts w:ascii="Arial" w:hAnsi="Arial" w:cs="Arial"/>
          <w:sz w:val="24"/>
          <w:szCs w:val="24"/>
        </w:rPr>
      </w:pPr>
      <w:r w:rsidRPr="006260AC">
        <w:rPr>
          <w:rFonts w:ascii="Arial" w:hAnsi="Arial" w:cs="Arial"/>
          <w:sz w:val="24"/>
          <w:szCs w:val="24"/>
        </w:rPr>
        <w:t xml:space="preserve">Zamawiający udostępni osobny tor światłowodowy. </w:t>
      </w:r>
    </w:p>
    <w:p w14:paraId="2C35CD55" w14:textId="77777777" w:rsidR="00A37C75" w:rsidRPr="00A941CD" w:rsidRDefault="00A37C75" w:rsidP="00A941CD">
      <w:pPr>
        <w:spacing w:line="360" w:lineRule="auto"/>
        <w:jc w:val="both"/>
        <w:rPr>
          <w:rFonts w:ascii="Arial" w:hAnsi="Arial" w:cs="Arial"/>
          <w:sz w:val="24"/>
          <w:szCs w:val="24"/>
        </w:rPr>
      </w:pPr>
    </w:p>
    <w:p w14:paraId="5089C9E8" w14:textId="2C7ECEEA"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2. 13. Proszę o podanie ilości i rodzaju oznakowania </w:t>
      </w:r>
      <w:proofErr w:type="spellStart"/>
      <w:r w:rsidRPr="00915C50">
        <w:rPr>
          <w:rFonts w:ascii="Arial" w:hAnsi="Arial" w:cs="Arial"/>
          <w:sz w:val="24"/>
          <w:szCs w:val="24"/>
        </w:rPr>
        <w:t>informacyjno</w:t>
      </w:r>
      <w:proofErr w:type="spellEnd"/>
      <w:r w:rsidRPr="00915C50">
        <w:rPr>
          <w:rFonts w:ascii="Arial" w:hAnsi="Arial" w:cs="Arial"/>
          <w:sz w:val="24"/>
          <w:szCs w:val="24"/>
        </w:rPr>
        <w:t>–ostrzegawczego oraz poziomego</w:t>
      </w:r>
      <w:r w:rsidR="00915C50" w:rsidRPr="00915C50">
        <w:rPr>
          <w:rFonts w:ascii="Arial" w:hAnsi="Arial" w:cs="Arial"/>
          <w:sz w:val="24"/>
          <w:szCs w:val="24"/>
        </w:rPr>
        <w:t xml:space="preserve"> </w:t>
      </w:r>
      <w:r w:rsidRPr="00915C50">
        <w:rPr>
          <w:rFonts w:ascii="Arial" w:hAnsi="Arial" w:cs="Arial"/>
          <w:sz w:val="24"/>
          <w:szCs w:val="24"/>
        </w:rPr>
        <w:t>jakie należy wykonać/dostarczyć w ramach postepowania?</w:t>
      </w:r>
    </w:p>
    <w:p w14:paraId="0EA94326"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475AEDBF" w14:textId="750CDB31" w:rsidR="00A941CD" w:rsidRDefault="00A37C75" w:rsidP="00A941CD">
      <w:pPr>
        <w:spacing w:line="360" w:lineRule="auto"/>
        <w:jc w:val="both"/>
        <w:rPr>
          <w:rFonts w:ascii="Arial" w:hAnsi="Arial" w:cs="Arial"/>
          <w:sz w:val="24"/>
          <w:szCs w:val="24"/>
        </w:rPr>
      </w:pPr>
      <w:r>
        <w:rPr>
          <w:rFonts w:ascii="Arial" w:hAnsi="Arial" w:cs="Arial"/>
          <w:sz w:val="24"/>
          <w:szCs w:val="24"/>
        </w:rPr>
        <w:t xml:space="preserve">Zgodnie z projektem. </w:t>
      </w:r>
    </w:p>
    <w:p w14:paraId="00ED8484" w14:textId="77777777" w:rsidR="00A37C75" w:rsidRPr="00A941CD" w:rsidRDefault="00A37C75" w:rsidP="00A941CD">
      <w:pPr>
        <w:spacing w:line="360" w:lineRule="auto"/>
        <w:jc w:val="both"/>
        <w:rPr>
          <w:rFonts w:ascii="Arial" w:hAnsi="Arial" w:cs="Arial"/>
          <w:sz w:val="24"/>
          <w:szCs w:val="24"/>
        </w:rPr>
      </w:pPr>
    </w:p>
    <w:p w14:paraId="7D3FA192" w14:textId="0AF35AAA"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11 Instalacja oświetleniowa - proszę o doprecyzowanie zakresu poprzez podanie minimalnych</w:t>
      </w:r>
      <w:r w:rsidR="00915C50" w:rsidRPr="00915C50">
        <w:rPr>
          <w:rFonts w:ascii="Arial" w:hAnsi="Arial" w:cs="Arial"/>
          <w:sz w:val="24"/>
          <w:szCs w:val="24"/>
        </w:rPr>
        <w:t xml:space="preserve"> </w:t>
      </w:r>
      <w:r w:rsidRPr="00915C50">
        <w:rPr>
          <w:rFonts w:ascii="Arial" w:hAnsi="Arial" w:cs="Arial"/>
          <w:sz w:val="24"/>
          <w:szCs w:val="24"/>
        </w:rPr>
        <w:t>parametrów dla instalacji oświetleniowej; ilość i rodzaj latarni itp.</w:t>
      </w:r>
    </w:p>
    <w:p w14:paraId="6D7685F5"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C1AF97B" w14:textId="21E1B07D" w:rsidR="00A37C75" w:rsidRDefault="00A37C75" w:rsidP="00A941CD">
      <w:pPr>
        <w:spacing w:line="360" w:lineRule="auto"/>
        <w:jc w:val="both"/>
        <w:rPr>
          <w:rFonts w:ascii="Arial" w:hAnsi="Arial" w:cs="Arial"/>
          <w:sz w:val="24"/>
          <w:szCs w:val="24"/>
        </w:rPr>
      </w:pPr>
      <w:r>
        <w:rPr>
          <w:rFonts w:ascii="Arial" w:hAnsi="Arial" w:cs="Arial"/>
          <w:sz w:val="24"/>
          <w:szCs w:val="24"/>
        </w:rPr>
        <w:t>Zgodnie z projektem.</w:t>
      </w:r>
    </w:p>
    <w:p w14:paraId="3FE067C4" w14:textId="77777777" w:rsidR="00A37C75" w:rsidRPr="00A941CD" w:rsidRDefault="00A37C75" w:rsidP="00A941CD">
      <w:pPr>
        <w:spacing w:line="360" w:lineRule="auto"/>
        <w:jc w:val="both"/>
        <w:rPr>
          <w:rFonts w:ascii="Arial" w:hAnsi="Arial" w:cs="Arial"/>
          <w:sz w:val="24"/>
          <w:szCs w:val="24"/>
        </w:rPr>
      </w:pPr>
    </w:p>
    <w:p w14:paraId="068BD178" w14:textId="21057065" w:rsidR="00704A99" w:rsidRPr="00A941CD" w:rsidRDefault="00704A99" w:rsidP="00A941CD">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12 Kontrola dostępu – proszę o doprecyzowanie na czym ma polegać pełna integracja zainstalowanej</w:t>
      </w:r>
      <w:r w:rsidR="00915C50" w:rsidRPr="00915C50">
        <w:rPr>
          <w:rFonts w:ascii="Arial" w:hAnsi="Arial" w:cs="Arial"/>
          <w:sz w:val="24"/>
          <w:szCs w:val="24"/>
        </w:rPr>
        <w:t xml:space="preserve"> </w:t>
      </w:r>
      <w:r w:rsidRPr="00915C50">
        <w:rPr>
          <w:rFonts w:ascii="Arial" w:hAnsi="Arial" w:cs="Arial"/>
          <w:sz w:val="24"/>
          <w:szCs w:val="24"/>
        </w:rPr>
        <w:t>kontroli dostępu z systemem istniejącym w Szpitalu. Czy wejście do portierni i pomieszczenia</w:t>
      </w:r>
      <w:r w:rsidR="00915C50" w:rsidRPr="00915C50">
        <w:rPr>
          <w:rFonts w:ascii="Arial" w:hAnsi="Arial" w:cs="Arial"/>
          <w:sz w:val="24"/>
          <w:szCs w:val="24"/>
        </w:rPr>
        <w:t xml:space="preserve"> </w:t>
      </w:r>
      <w:r w:rsidRPr="00915C50">
        <w:rPr>
          <w:rFonts w:ascii="Arial" w:hAnsi="Arial" w:cs="Arial"/>
          <w:sz w:val="24"/>
          <w:szCs w:val="24"/>
        </w:rPr>
        <w:t>serwerowni ma zostać podłączone do istniejąco systemu czy jedynie obsługiwać ten sam rodzaj kart,</w:t>
      </w:r>
      <w:r w:rsidR="00915C50" w:rsidRPr="00915C50">
        <w:rPr>
          <w:rFonts w:ascii="Arial" w:hAnsi="Arial" w:cs="Arial"/>
          <w:sz w:val="24"/>
          <w:szCs w:val="24"/>
        </w:rPr>
        <w:t xml:space="preserve"> </w:t>
      </w:r>
      <w:r w:rsidRPr="00915C50">
        <w:rPr>
          <w:rFonts w:ascii="Arial" w:hAnsi="Arial" w:cs="Arial"/>
          <w:sz w:val="24"/>
          <w:szCs w:val="24"/>
        </w:rPr>
        <w:t>który jest używany w systemie KD szpitala. Jeżeli ma zostać podłączony do istniejącego systemu KD</w:t>
      </w:r>
      <w:r w:rsidR="00915C50" w:rsidRPr="00915C50">
        <w:rPr>
          <w:rFonts w:ascii="Arial" w:hAnsi="Arial" w:cs="Arial"/>
          <w:sz w:val="24"/>
          <w:szCs w:val="24"/>
        </w:rPr>
        <w:t xml:space="preserve"> </w:t>
      </w:r>
      <w:r w:rsidRPr="00915C50">
        <w:rPr>
          <w:rFonts w:ascii="Arial" w:hAnsi="Arial" w:cs="Arial"/>
          <w:sz w:val="24"/>
          <w:szCs w:val="24"/>
        </w:rPr>
        <w:t>proszę o podanie producenta systemu i danych kontaktowych do wykonawcy systemu,</w:t>
      </w:r>
      <w:r w:rsidR="00A941CD">
        <w:rPr>
          <w:rFonts w:ascii="Arial" w:hAnsi="Arial" w:cs="Arial"/>
          <w:sz w:val="24"/>
          <w:szCs w:val="24"/>
        </w:rPr>
        <w:t xml:space="preserve"> </w:t>
      </w:r>
      <w:r w:rsidRPr="00A941CD">
        <w:rPr>
          <w:rFonts w:ascii="Arial" w:hAnsi="Arial" w:cs="Arial"/>
          <w:sz w:val="24"/>
          <w:szCs w:val="24"/>
        </w:rPr>
        <w:t>rodzaju/modelu kontrolerów jak również informacji czy obecny system posiada możliwość rozbudowy</w:t>
      </w:r>
      <w:r w:rsidR="00915C50" w:rsidRPr="00A941CD">
        <w:rPr>
          <w:rFonts w:ascii="Arial" w:hAnsi="Arial" w:cs="Arial"/>
          <w:sz w:val="24"/>
          <w:szCs w:val="24"/>
        </w:rPr>
        <w:t xml:space="preserve"> </w:t>
      </w:r>
      <w:r w:rsidRPr="00A941CD">
        <w:rPr>
          <w:rFonts w:ascii="Arial" w:hAnsi="Arial" w:cs="Arial"/>
          <w:sz w:val="24"/>
          <w:szCs w:val="24"/>
        </w:rPr>
        <w:t>o dodatkowe czytniki?</w:t>
      </w:r>
    </w:p>
    <w:p w14:paraId="3954D463"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7DE92791" w14:textId="7487D3EB" w:rsidR="00A941CD" w:rsidRPr="00CF2E20" w:rsidRDefault="00A37C75" w:rsidP="00A941CD">
      <w:pPr>
        <w:spacing w:line="360" w:lineRule="auto"/>
        <w:jc w:val="both"/>
        <w:rPr>
          <w:rFonts w:ascii="Arial" w:hAnsi="Arial" w:cs="Arial"/>
          <w:sz w:val="24"/>
          <w:szCs w:val="24"/>
        </w:rPr>
      </w:pPr>
      <w:r w:rsidRPr="00CF2E20">
        <w:rPr>
          <w:rFonts w:ascii="Arial" w:hAnsi="Arial" w:cs="Arial"/>
          <w:sz w:val="24"/>
          <w:szCs w:val="24"/>
        </w:rPr>
        <w:t xml:space="preserve">System kart UNIQOE125KHz </w:t>
      </w:r>
      <w:proofErr w:type="spellStart"/>
      <w:r w:rsidRPr="00CF2E20">
        <w:rPr>
          <w:rFonts w:ascii="Arial" w:hAnsi="Arial" w:cs="Arial"/>
          <w:sz w:val="24"/>
          <w:szCs w:val="24"/>
        </w:rPr>
        <w:t>prod</w:t>
      </w:r>
      <w:proofErr w:type="spellEnd"/>
      <w:r w:rsidRPr="00CF2E20">
        <w:rPr>
          <w:rFonts w:ascii="Arial" w:hAnsi="Arial" w:cs="Arial"/>
          <w:sz w:val="24"/>
          <w:szCs w:val="24"/>
        </w:rPr>
        <w:t xml:space="preserve">. AAT system </w:t>
      </w:r>
      <w:proofErr w:type="spellStart"/>
      <w:r w:rsidR="006260AC" w:rsidRPr="00CF2E20">
        <w:rPr>
          <w:rFonts w:ascii="Arial" w:hAnsi="Arial" w:cs="Arial"/>
          <w:sz w:val="24"/>
          <w:szCs w:val="24"/>
        </w:rPr>
        <w:t>Ka</w:t>
      </w:r>
      <w:r w:rsidRPr="00CF2E20">
        <w:rPr>
          <w:rFonts w:ascii="Arial" w:hAnsi="Arial" w:cs="Arial"/>
          <w:sz w:val="24"/>
          <w:szCs w:val="24"/>
        </w:rPr>
        <w:t>D</w:t>
      </w:r>
      <w:r w:rsidR="00111329" w:rsidRPr="00CF2E20">
        <w:rPr>
          <w:rFonts w:ascii="Arial" w:hAnsi="Arial" w:cs="Arial"/>
          <w:sz w:val="24"/>
          <w:szCs w:val="24"/>
        </w:rPr>
        <w:t>e</w:t>
      </w:r>
      <w:proofErr w:type="spellEnd"/>
      <w:r w:rsidRPr="00CF2E20">
        <w:rPr>
          <w:rFonts w:ascii="Arial" w:hAnsi="Arial" w:cs="Arial"/>
          <w:sz w:val="24"/>
          <w:szCs w:val="24"/>
        </w:rPr>
        <w:t xml:space="preserve"> zintegrowany z p</w:t>
      </w:r>
      <w:r w:rsidR="00111329" w:rsidRPr="00CF2E20">
        <w:rPr>
          <w:rFonts w:ascii="Arial" w:hAnsi="Arial" w:cs="Arial"/>
          <w:sz w:val="24"/>
          <w:szCs w:val="24"/>
        </w:rPr>
        <w:t xml:space="preserve">latformą </w:t>
      </w:r>
      <w:proofErr w:type="spellStart"/>
      <w:r w:rsidR="00111329" w:rsidRPr="00CF2E20">
        <w:rPr>
          <w:rFonts w:ascii="Arial" w:hAnsi="Arial" w:cs="Arial"/>
          <w:sz w:val="24"/>
          <w:szCs w:val="24"/>
        </w:rPr>
        <w:t>K</w:t>
      </w:r>
      <w:r w:rsidR="006260AC" w:rsidRPr="00CF2E20">
        <w:rPr>
          <w:rFonts w:ascii="Arial" w:hAnsi="Arial" w:cs="Arial"/>
          <w:sz w:val="24"/>
          <w:szCs w:val="24"/>
        </w:rPr>
        <w:t>aD</w:t>
      </w:r>
      <w:r w:rsidR="00111329" w:rsidRPr="00CF2E20">
        <w:rPr>
          <w:rFonts w:ascii="Arial" w:hAnsi="Arial" w:cs="Arial"/>
          <w:sz w:val="24"/>
          <w:szCs w:val="24"/>
        </w:rPr>
        <w:t>e</w:t>
      </w:r>
      <w:proofErr w:type="spellEnd"/>
      <w:r w:rsidR="00111329" w:rsidRPr="00CF2E20">
        <w:rPr>
          <w:rFonts w:ascii="Arial" w:hAnsi="Arial" w:cs="Arial"/>
          <w:sz w:val="24"/>
          <w:szCs w:val="24"/>
        </w:rPr>
        <w:t xml:space="preserve"> Premium Plus II.</w:t>
      </w:r>
    </w:p>
    <w:p w14:paraId="2A1C501C" w14:textId="77777777" w:rsidR="00A37C75" w:rsidRPr="00A941CD" w:rsidRDefault="00A37C75" w:rsidP="00A941CD">
      <w:pPr>
        <w:spacing w:line="360" w:lineRule="auto"/>
        <w:jc w:val="both"/>
        <w:rPr>
          <w:rFonts w:ascii="Arial" w:hAnsi="Arial" w:cs="Arial"/>
          <w:sz w:val="24"/>
          <w:szCs w:val="24"/>
        </w:rPr>
      </w:pPr>
    </w:p>
    <w:p w14:paraId="3CEFAA15" w14:textId="484DB41F" w:rsidR="00704A99" w:rsidRDefault="00A941CD" w:rsidP="00915C50">
      <w:pPr>
        <w:pStyle w:val="Akapitzlist"/>
        <w:numPr>
          <w:ilvl w:val="0"/>
          <w:numId w:val="15"/>
        </w:numPr>
        <w:spacing w:line="360" w:lineRule="auto"/>
        <w:jc w:val="both"/>
        <w:rPr>
          <w:rFonts w:ascii="Arial" w:hAnsi="Arial" w:cs="Arial"/>
          <w:sz w:val="24"/>
          <w:szCs w:val="24"/>
        </w:rPr>
      </w:pPr>
      <w:r>
        <w:rPr>
          <w:rFonts w:ascii="Arial" w:hAnsi="Arial" w:cs="Arial"/>
          <w:sz w:val="24"/>
          <w:szCs w:val="24"/>
        </w:rPr>
        <w:t xml:space="preserve"> </w:t>
      </w:r>
      <w:r w:rsidR="00704A99" w:rsidRPr="00915C50">
        <w:rPr>
          <w:rFonts w:ascii="Arial" w:hAnsi="Arial" w:cs="Arial"/>
          <w:sz w:val="24"/>
          <w:szCs w:val="24"/>
        </w:rPr>
        <w:t>14 terminale płatnicze – czy zamawiający pod tym pojęciem ma na myśli kasy automatyczne?</w:t>
      </w:r>
    </w:p>
    <w:p w14:paraId="0E4F17A6"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0408360D" w14:textId="28AFFCE5" w:rsidR="00A941CD" w:rsidRPr="00A941CD" w:rsidRDefault="002F30BB" w:rsidP="00A941CD">
      <w:pPr>
        <w:spacing w:line="360" w:lineRule="auto"/>
        <w:jc w:val="both"/>
        <w:rPr>
          <w:rFonts w:ascii="Arial" w:hAnsi="Arial" w:cs="Arial"/>
          <w:sz w:val="24"/>
          <w:szCs w:val="24"/>
        </w:rPr>
      </w:pPr>
      <w:r>
        <w:rPr>
          <w:rFonts w:ascii="Arial" w:hAnsi="Arial" w:cs="Arial"/>
          <w:sz w:val="24"/>
          <w:szCs w:val="24"/>
        </w:rPr>
        <w:t>Tak.</w:t>
      </w:r>
    </w:p>
    <w:p w14:paraId="515CB807" w14:textId="45EB04C9" w:rsidR="00704A99" w:rsidRDefault="00A941CD" w:rsidP="00915C50">
      <w:pPr>
        <w:pStyle w:val="Akapitzlist"/>
        <w:numPr>
          <w:ilvl w:val="0"/>
          <w:numId w:val="15"/>
        </w:numPr>
        <w:spacing w:line="360" w:lineRule="auto"/>
        <w:jc w:val="both"/>
        <w:rPr>
          <w:rFonts w:ascii="Arial" w:hAnsi="Arial" w:cs="Arial"/>
          <w:sz w:val="24"/>
          <w:szCs w:val="24"/>
        </w:rPr>
      </w:pPr>
      <w:r>
        <w:rPr>
          <w:rFonts w:ascii="Arial" w:hAnsi="Arial" w:cs="Arial"/>
          <w:sz w:val="24"/>
          <w:szCs w:val="24"/>
        </w:rPr>
        <w:lastRenderedPageBreak/>
        <w:t xml:space="preserve"> </w:t>
      </w:r>
      <w:r w:rsidR="00704A99" w:rsidRPr="00915C50">
        <w:rPr>
          <w:rFonts w:ascii="Arial" w:hAnsi="Arial" w:cs="Arial"/>
          <w:sz w:val="24"/>
          <w:szCs w:val="24"/>
        </w:rPr>
        <w:t>16 konfiguracja – czy zamawiający dopuszcza jako równoważne raporty w pliku txt?</w:t>
      </w:r>
    </w:p>
    <w:p w14:paraId="49569BE8"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53FA03A9" w14:textId="5BDA6176" w:rsidR="00A941CD" w:rsidRPr="002F30BB" w:rsidRDefault="00515357" w:rsidP="00A941CD">
      <w:pPr>
        <w:spacing w:line="360" w:lineRule="auto"/>
        <w:jc w:val="both"/>
        <w:rPr>
          <w:rFonts w:ascii="Arial" w:hAnsi="Arial" w:cs="Arial"/>
          <w:sz w:val="24"/>
          <w:szCs w:val="24"/>
        </w:rPr>
      </w:pPr>
      <w:r w:rsidRPr="002F30BB">
        <w:rPr>
          <w:rFonts w:ascii="Arial" w:hAnsi="Arial" w:cs="Arial"/>
          <w:sz w:val="24"/>
          <w:szCs w:val="24"/>
        </w:rPr>
        <w:t>Tak</w:t>
      </w:r>
      <w:r w:rsidR="002F30BB" w:rsidRPr="002F30BB">
        <w:rPr>
          <w:rFonts w:ascii="Arial" w:hAnsi="Arial" w:cs="Arial"/>
          <w:sz w:val="24"/>
          <w:szCs w:val="24"/>
        </w:rPr>
        <w:t>.</w:t>
      </w:r>
    </w:p>
    <w:p w14:paraId="34711D95" w14:textId="77777777" w:rsidR="00515357" w:rsidRPr="00A941CD" w:rsidRDefault="00515357" w:rsidP="00A941CD">
      <w:pPr>
        <w:spacing w:line="360" w:lineRule="auto"/>
        <w:jc w:val="both"/>
        <w:rPr>
          <w:rFonts w:ascii="Arial" w:hAnsi="Arial" w:cs="Arial"/>
          <w:sz w:val="24"/>
          <w:szCs w:val="24"/>
        </w:rPr>
      </w:pPr>
    </w:p>
    <w:p w14:paraId="1C5DEDDF" w14:textId="7DC5C77C" w:rsidR="00704A99" w:rsidRDefault="00A941CD" w:rsidP="007131B2">
      <w:pPr>
        <w:pStyle w:val="Akapitzlist"/>
        <w:numPr>
          <w:ilvl w:val="0"/>
          <w:numId w:val="15"/>
        </w:numPr>
        <w:spacing w:line="360" w:lineRule="auto"/>
        <w:jc w:val="both"/>
        <w:rPr>
          <w:rFonts w:ascii="Arial" w:hAnsi="Arial" w:cs="Arial"/>
          <w:sz w:val="24"/>
          <w:szCs w:val="24"/>
        </w:rPr>
      </w:pPr>
      <w:r>
        <w:rPr>
          <w:rFonts w:ascii="Arial" w:hAnsi="Arial" w:cs="Arial"/>
          <w:sz w:val="24"/>
          <w:szCs w:val="24"/>
        </w:rPr>
        <w:t xml:space="preserve"> </w:t>
      </w:r>
      <w:r w:rsidR="00704A99" w:rsidRPr="00A941CD">
        <w:rPr>
          <w:rFonts w:ascii="Arial" w:hAnsi="Arial" w:cs="Arial"/>
          <w:sz w:val="24"/>
          <w:szCs w:val="24"/>
        </w:rPr>
        <w:t>4.4 wnosimy o modyfikację zapisu: „Wykonawca we własnym zakresie zorganizuje na terenie budowy</w:t>
      </w:r>
      <w:r w:rsidRPr="00A941CD">
        <w:rPr>
          <w:rFonts w:ascii="Arial" w:hAnsi="Arial" w:cs="Arial"/>
          <w:sz w:val="24"/>
          <w:szCs w:val="24"/>
        </w:rPr>
        <w:t xml:space="preserve"> </w:t>
      </w:r>
      <w:r w:rsidR="00704A99" w:rsidRPr="00A941CD">
        <w:rPr>
          <w:rFonts w:ascii="Arial" w:hAnsi="Arial" w:cs="Arial"/>
          <w:sz w:val="24"/>
          <w:szCs w:val="24"/>
        </w:rPr>
        <w:t>zaplecze socjalne” poprzez dodanie słów „o ile wykonawca będzie miał taką potrzebę”</w:t>
      </w:r>
    </w:p>
    <w:p w14:paraId="4C695AA4"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7070141" w14:textId="354610A3" w:rsidR="00A941CD" w:rsidRPr="002F30BB" w:rsidRDefault="00515357" w:rsidP="00A941CD">
      <w:pPr>
        <w:spacing w:line="360" w:lineRule="auto"/>
        <w:jc w:val="both"/>
        <w:rPr>
          <w:rFonts w:ascii="Arial" w:hAnsi="Arial" w:cs="Arial"/>
          <w:sz w:val="24"/>
          <w:szCs w:val="24"/>
        </w:rPr>
      </w:pPr>
      <w:r w:rsidRPr="002F30BB">
        <w:rPr>
          <w:rFonts w:ascii="Arial" w:hAnsi="Arial" w:cs="Arial"/>
          <w:sz w:val="24"/>
          <w:szCs w:val="24"/>
        </w:rPr>
        <w:t>Tak</w:t>
      </w:r>
      <w:r w:rsidR="002F30BB" w:rsidRPr="002F30BB">
        <w:rPr>
          <w:rFonts w:ascii="Arial" w:hAnsi="Arial" w:cs="Arial"/>
          <w:sz w:val="24"/>
          <w:szCs w:val="24"/>
        </w:rPr>
        <w:t>.</w:t>
      </w:r>
      <w:r w:rsidRPr="002F30BB">
        <w:rPr>
          <w:rFonts w:ascii="Arial" w:hAnsi="Arial" w:cs="Arial"/>
          <w:sz w:val="24"/>
          <w:szCs w:val="24"/>
        </w:rPr>
        <w:t xml:space="preserve"> </w:t>
      </w:r>
    </w:p>
    <w:p w14:paraId="7CDD3AD9" w14:textId="77777777" w:rsidR="00515357" w:rsidRPr="00A941CD" w:rsidRDefault="00515357" w:rsidP="00A941CD">
      <w:pPr>
        <w:spacing w:line="360" w:lineRule="auto"/>
        <w:jc w:val="both"/>
        <w:rPr>
          <w:rFonts w:ascii="Arial" w:hAnsi="Arial" w:cs="Arial"/>
          <w:sz w:val="24"/>
          <w:szCs w:val="24"/>
        </w:rPr>
      </w:pPr>
    </w:p>
    <w:p w14:paraId="11D0ACC8" w14:textId="2AEE5A47"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11 Zasilanie bezprzerwowe UPS – czy zamawiający dopuszcza, aby zasilaniem UPS były objęte tylko</w:t>
      </w:r>
      <w:r w:rsidR="00915C50" w:rsidRPr="00915C50">
        <w:rPr>
          <w:rFonts w:ascii="Arial" w:hAnsi="Arial" w:cs="Arial"/>
          <w:sz w:val="24"/>
          <w:szCs w:val="24"/>
        </w:rPr>
        <w:t xml:space="preserve"> </w:t>
      </w:r>
      <w:r w:rsidRPr="00915C50">
        <w:rPr>
          <w:rFonts w:ascii="Arial" w:hAnsi="Arial" w:cs="Arial"/>
          <w:sz w:val="24"/>
          <w:szCs w:val="24"/>
        </w:rPr>
        <w:t>kasy automatyczne, natomiast szlabany posiadały akumulatory pozwalające na automatyczne</w:t>
      </w:r>
      <w:r w:rsidR="00915C50" w:rsidRPr="00915C50">
        <w:rPr>
          <w:rFonts w:ascii="Arial" w:hAnsi="Arial" w:cs="Arial"/>
          <w:sz w:val="24"/>
          <w:szCs w:val="24"/>
        </w:rPr>
        <w:t xml:space="preserve"> </w:t>
      </w:r>
      <w:r w:rsidRPr="00915C50">
        <w:rPr>
          <w:rFonts w:ascii="Arial" w:hAnsi="Arial" w:cs="Arial"/>
          <w:sz w:val="24"/>
          <w:szCs w:val="24"/>
        </w:rPr>
        <w:t>otwarcie szlabanu po zaniku zasilania?</w:t>
      </w:r>
    </w:p>
    <w:p w14:paraId="3CE10582"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67F72B2D" w14:textId="438E95B6" w:rsidR="00A941CD" w:rsidRPr="00CF2E20" w:rsidRDefault="00515357" w:rsidP="00A941CD">
      <w:pPr>
        <w:spacing w:line="360" w:lineRule="auto"/>
        <w:jc w:val="both"/>
        <w:rPr>
          <w:rFonts w:ascii="Arial" w:hAnsi="Arial" w:cs="Arial"/>
          <w:sz w:val="24"/>
          <w:szCs w:val="24"/>
        </w:rPr>
      </w:pPr>
      <w:r w:rsidRPr="00CF2E20">
        <w:rPr>
          <w:rFonts w:ascii="Arial" w:hAnsi="Arial" w:cs="Arial"/>
          <w:sz w:val="24"/>
          <w:szCs w:val="24"/>
        </w:rPr>
        <w:t xml:space="preserve">Tak, UPS – wymagany bezprzerwowy </w:t>
      </w:r>
      <w:r w:rsidR="00CF2E20" w:rsidRPr="00CF2E20">
        <w:rPr>
          <w:rFonts w:ascii="Arial" w:hAnsi="Arial" w:cs="Arial"/>
          <w:sz w:val="24"/>
          <w:szCs w:val="24"/>
        </w:rPr>
        <w:t>w serwerowni</w:t>
      </w:r>
      <w:r w:rsidR="00CF2E20">
        <w:rPr>
          <w:rFonts w:ascii="Arial" w:hAnsi="Arial" w:cs="Arial"/>
          <w:sz w:val="24"/>
          <w:szCs w:val="24"/>
        </w:rPr>
        <w:t>,</w:t>
      </w:r>
      <w:r w:rsidR="00CF2E20" w:rsidRPr="00CF2E20">
        <w:rPr>
          <w:rFonts w:ascii="Arial" w:hAnsi="Arial" w:cs="Arial"/>
          <w:sz w:val="24"/>
          <w:szCs w:val="24"/>
        </w:rPr>
        <w:t xml:space="preserve"> w </w:t>
      </w:r>
      <w:r w:rsidR="00DB51B2" w:rsidRPr="00CF2E20">
        <w:rPr>
          <w:rFonts w:ascii="Arial" w:hAnsi="Arial" w:cs="Arial"/>
          <w:sz w:val="24"/>
          <w:szCs w:val="24"/>
        </w:rPr>
        <w:t>punkcie obsługi bieżącej</w:t>
      </w:r>
      <w:r w:rsidR="00CF2E20" w:rsidRPr="00CF2E20">
        <w:rPr>
          <w:rFonts w:ascii="Arial" w:hAnsi="Arial" w:cs="Arial"/>
          <w:sz w:val="24"/>
          <w:szCs w:val="24"/>
        </w:rPr>
        <w:t>. Zamawiający dopuszcza, aby szlabany posiadały akumulatory pozwalające na automatyczne otwarcie szlabanu po zaniku zasilania.</w:t>
      </w:r>
    </w:p>
    <w:p w14:paraId="2DF797C1" w14:textId="77777777" w:rsidR="00515357" w:rsidRPr="00A941CD" w:rsidRDefault="00515357" w:rsidP="00A941CD">
      <w:pPr>
        <w:spacing w:line="360" w:lineRule="auto"/>
        <w:jc w:val="both"/>
        <w:rPr>
          <w:rFonts w:ascii="Arial" w:hAnsi="Arial" w:cs="Arial"/>
          <w:sz w:val="24"/>
          <w:szCs w:val="24"/>
        </w:rPr>
      </w:pPr>
    </w:p>
    <w:p w14:paraId="2F29CF4F" w14:textId="3381F129"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13 wnosimy o usuniecie wymogu – standardowo UPS stosuje się w kasach tak by możliwe było</w:t>
      </w:r>
      <w:r w:rsidR="00915C50" w:rsidRPr="00915C50">
        <w:rPr>
          <w:rFonts w:ascii="Arial" w:hAnsi="Arial" w:cs="Arial"/>
          <w:sz w:val="24"/>
          <w:szCs w:val="24"/>
        </w:rPr>
        <w:t xml:space="preserve"> </w:t>
      </w:r>
      <w:r w:rsidRPr="00915C50">
        <w:rPr>
          <w:rFonts w:ascii="Arial" w:hAnsi="Arial" w:cs="Arial"/>
          <w:sz w:val="24"/>
          <w:szCs w:val="24"/>
        </w:rPr>
        <w:t>dokończenia transakcji.</w:t>
      </w:r>
    </w:p>
    <w:p w14:paraId="69D67B8D"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683FE73" w14:textId="02E64559" w:rsidR="00A941CD" w:rsidRDefault="00515357" w:rsidP="00A941CD">
      <w:pPr>
        <w:spacing w:line="360" w:lineRule="auto"/>
        <w:jc w:val="both"/>
        <w:rPr>
          <w:rFonts w:ascii="Arial" w:hAnsi="Arial" w:cs="Arial"/>
          <w:sz w:val="24"/>
          <w:szCs w:val="24"/>
        </w:rPr>
      </w:pPr>
      <w:r>
        <w:rPr>
          <w:rFonts w:ascii="Arial" w:hAnsi="Arial" w:cs="Arial"/>
          <w:sz w:val="24"/>
          <w:szCs w:val="24"/>
        </w:rPr>
        <w:t>Zamawiający nie wyraża zgody.</w:t>
      </w:r>
    </w:p>
    <w:p w14:paraId="53CD109A" w14:textId="77777777" w:rsidR="00515357" w:rsidRPr="00A941CD" w:rsidRDefault="00515357" w:rsidP="00A941CD">
      <w:pPr>
        <w:spacing w:line="360" w:lineRule="auto"/>
        <w:jc w:val="both"/>
        <w:rPr>
          <w:rFonts w:ascii="Arial" w:hAnsi="Arial" w:cs="Arial"/>
          <w:sz w:val="24"/>
          <w:szCs w:val="24"/>
        </w:rPr>
      </w:pPr>
    </w:p>
    <w:p w14:paraId="72562885" w14:textId="6751AEE7"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14 czy zamawiający dopuszcza jako rozwiązanie równoważne zastosowanie czujników obecności</w:t>
      </w:r>
      <w:r w:rsidR="00915C50" w:rsidRPr="00915C50">
        <w:rPr>
          <w:rFonts w:ascii="Arial" w:hAnsi="Arial" w:cs="Arial"/>
          <w:sz w:val="24"/>
          <w:szCs w:val="24"/>
        </w:rPr>
        <w:t xml:space="preserve"> </w:t>
      </w:r>
      <w:r w:rsidRPr="00915C50">
        <w:rPr>
          <w:rFonts w:ascii="Arial" w:hAnsi="Arial" w:cs="Arial"/>
          <w:sz w:val="24"/>
          <w:szCs w:val="24"/>
        </w:rPr>
        <w:t>pojazdu zamiast pętli indukcyjnych?</w:t>
      </w:r>
    </w:p>
    <w:p w14:paraId="38D894E4" w14:textId="77777777" w:rsidR="00A941CD" w:rsidRPr="00A941CD" w:rsidRDefault="00A941CD" w:rsidP="00A941CD">
      <w:pPr>
        <w:spacing w:line="360" w:lineRule="auto"/>
        <w:jc w:val="both"/>
        <w:rPr>
          <w:rFonts w:ascii="Arial" w:hAnsi="Arial" w:cs="Arial"/>
          <w:b/>
          <w:bCs/>
          <w:sz w:val="24"/>
          <w:szCs w:val="24"/>
        </w:rPr>
      </w:pPr>
      <w:r w:rsidRPr="00A941CD">
        <w:rPr>
          <w:rFonts w:ascii="Arial" w:hAnsi="Arial" w:cs="Arial"/>
          <w:b/>
          <w:bCs/>
          <w:sz w:val="24"/>
          <w:szCs w:val="24"/>
        </w:rPr>
        <w:t>Stanowisko (wyjaśnienie) Zamawiającego:</w:t>
      </w:r>
    </w:p>
    <w:p w14:paraId="2D2158E0" w14:textId="2759FBAD" w:rsidR="00A941CD" w:rsidRDefault="00515357" w:rsidP="00A941CD">
      <w:pPr>
        <w:spacing w:line="360" w:lineRule="auto"/>
        <w:jc w:val="both"/>
        <w:rPr>
          <w:rFonts w:ascii="Arial" w:hAnsi="Arial" w:cs="Arial"/>
          <w:sz w:val="24"/>
          <w:szCs w:val="24"/>
        </w:rPr>
      </w:pPr>
      <w:r>
        <w:rPr>
          <w:rFonts w:ascii="Arial" w:hAnsi="Arial" w:cs="Arial"/>
          <w:sz w:val="24"/>
          <w:szCs w:val="24"/>
        </w:rPr>
        <w:t>Nie.</w:t>
      </w:r>
    </w:p>
    <w:p w14:paraId="1238D9F3" w14:textId="77777777" w:rsidR="00515357" w:rsidRPr="00A941CD" w:rsidRDefault="00515357" w:rsidP="00A941CD">
      <w:pPr>
        <w:spacing w:line="360" w:lineRule="auto"/>
        <w:jc w:val="both"/>
        <w:rPr>
          <w:rFonts w:ascii="Arial" w:hAnsi="Arial" w:cs="Arial"/>
          <w:sz w:val="24"/>
          <w:szCs w:val="24"/>
        </w:rPr>
      </w:pPr>
    </w:p>
    <w:p w14:paraId="10E97177" w14:textId="641AFC44" w:rsidR="00704A99"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18. Szlabany parkingowe- czy zamawiający dopuszcza szlabany z czasem otwarcia/zamknięcia od</w:t>
      </w:r>
      <w:r w:rsidR="00915C50" w:rsidRPr="00915C50">
        <w:rPr>
          <w:rFonts w:ascii="Arial" w:hAnsi="Arial" w:cs="Arial"/>
          <w:sz w:val="24"/>
          <w:szCs w:val="24"/>
        </w:rPr>
        <w:t xml:space="preserve"> </w:t>
      </w:r>
      <w:r w:rsidRPr="00915C50">
        <w:rPr>
          <w:rFonts w:ascii="Arial" w:hAnsi="Arial" w:cs="Arial"/>
          <w:sz w:val="24"/>
          <w:szCs w:val="24"/>
        </w:rPr>
        <w:t>1.2s?</w:t>
      </w:r>
    </w:p>
    <w:p w14:paraId="5FDF96CA" w14:textId="77777777" w:rsidR="00644E97" w:rsidRPr="00644E97" w:rsidRDefault="00644E97" w:rsidP="00644E97">
      <w:pPr>
        <w:spacing w:line="360" w:lineRule="auto"/>
        <w:jc w:val="both"/>
        <w:rPr>
          <w:rFonts w:ascii="Arial" w:hAnsi="Arial" w:cs="Arial"/>
          <w:b/>
          <w:bCs/>
          <w:sz w:val="24"/>
          <w:szCs w:val="24"/>
        </w:rPr>
      </w:pPr>
      <w:r w:rsidRPr="00644E97">
        <w:rPr>
          <w:rFonts w:ascii="Arial" w:hAnsi="Arial" w:cs="Arial"/>
          <w:b/>
          <w:bCs/>
          <w:sz w:val="24"/>
          <w:szCs w:val="24"/>
        </w:rPr>
        <w:t>Stanowisko (wyjaśnienie) Zamawiającego:</w:t>
      </w:r>
    </w:p>
    <w:p w14:paraId="7E1155F1" w14:textId="0C00C949" w:rsidR="00644E97" w:rsidRDefault="00515357" w:rsidP="00644E97">
      <w:pPr>
        <w:spacing w:line="360" w:lineRule="auto"/>
        <w:jc w:val="both"/>
        <w:rPr>
          <w:rFonts w:ascii="Arial" w:hAnsi="Arial" w:cs="Arial"/>
          <w:sz w:val="24"/>
          <w:szCs w:val="24"/>
        </w:rPr>
      </w:pPr>
      <w:r>
        <w:rPr>
          <w:rFonts w:ascii="Arial" w:hAnsi="Arial" w:cs="Arial"/>
          <w:sz w:val="24"/>
          <w:szCs w:val="24"/>
        </w:rPr>
        <w:t>Z czasem nieprzekraczającym 2 sekundy.</w:t>
      </w:r>
    </w:p>
    <w:p w14:paraId="50A2091D" w14:textId="77777777" w:rsidR="00515357" w:rsidRPr="00644E97" w:rsidRDefault="00515357" w:rsidP="00644E97">
      <w:pPr>
        <w:spacing w:line="360" w:lineRule="auto"/>
        <w:jc w:val="both"/>
        <w:rPr>
          <w:rFonts w:ascii="Arial" w:hAnsi="Arial" w:cs="Arial"/>
          <w:sz w:val="24"/>
          <w:szCs w:val="24"/>
        </w:rPr>
      </w:pPr>
    </w:p>
    <w:p w14:paraId="4BCD90A3" w14:textId="77E30F32" w:rsidR="00915C50" w:rsidRDefault="00704A99"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20. 9) wnosimy o usuniecie zapisu - kamery LPR dokonują analizy obrazu natomiast nie pracują w trybie</w:t>
      </w:r>
      <w:r w:rsidR="00915C50" w:rsidRPr="00915C50">
        <w:rPr>
          <w:rFonts w:ascii="Arial" w:hAnsi="Arial" w:cs="Arial"/>
          <w:sz w:val="24"/>
          <w:szCs w:val="24"/>
        </w:rPr>
        <w:t xml:space="preserve"> </w:t>
      </w:r>
      <w:r w:rsidRPr="00915C50">
        <w:rPr>
          <w:rFonts w:ascii="Arial" w:hAnsi="Arial" w:cs="Arial"/>
          <w:sz w:val="24"/>
          <w:szCs w:val="24"/>
        </w:rPr>
        <w:t>off -</w:t>
      </w:r>
      <w:proofErr w:type="spellStart"/>
      <w:r w:rsidRPr="00915C50">
        <w:rPr>
          <w:rFonts w:ascii="Arial" w:hAnsi="Arial" w:cs="Arial"/>
          <w:sz w:val="24"/>
          <w:szCs w:val="24"/>
        </w:rPr>
        <w:t>line</w:t>
      </w:r>
      <w:proofErr w:type="spellEnd"/>
      <w:r w:rsidRPr="00915C50">
        <w:rPr>
          <w:rFonts w:ascii="Arial" w:hAnsi="Arial" w:cs="Arial"/>
          <w:sz w:val="24"/>
          <w:szCs w:val="24"/>
        </w:rPr>
        <w:t xml:space="preserve"> i nie buforują danych. Jeżeli system nie będzie miał łączności z serwerem to zapisanie danych</w:t>
      </w:r>
      <w:r w:rsidR="00915C50" w:rsidRPr="00915C50">
        <w:rPr>
          <w:rFonts w:ascii="Arial" w:hAnsi="Arial" w:cs="Arial"/>
          <w:sz w:val="24"/>
          <w:szCs w:val="24"/>
        </w:rPr>
        <w:t xml:space="preserve"> w kamerach nic nie zmieni, ponieważ dane zapisują się na serwerze i w takim przypadku ani płatność, ani wyjazd [zakładając pracę w trybie off-</w:t>
      </w:r>
      <w:proofErr w:type="spellStart"/>
      <w:r w:rsidR="00915C50" w:rsidRPr="00915C50">
        <w:rPr>
          <w:rFonts w:ascii="Arial" w:hAnsi="Arial" w:cs="Arial"/>
          <w:sz w:val="24"/>
          <w:szCs w:val="24"/>
        </w:rPr>
        <w:t>line</w:t>
      </w:r>
      <w:proofErr w:type="spellEnd"/>
      <w:r w:rsidR="00915C50" w:rsidRPr="00915C50">
        <w:rPr>
          <w:rFonts w:ascii="Arial" w:hAnsi="Arial" w:cs="Arial"/>
          <w:sz w:val="24"/>
          <w:szCs w:val="24"/>
        </w:rPr>
        <w:t>] nie będzie możliwy</w:t>
      </w:r>
    </w:p>
    <w:p w14:paraId="3E8BBC88"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2A2FE460" w14:textId="54415821" w:rsidR="00C85DF2" w:rsidRDefault="00513D67" w:rsidP="00C85DF2">
      <w:pPr>
        <w:spacing w:line="360" w:lineRule="auto"/>
        <w:jc w:val="both"/>
        <w:rPr>
          <w:rFonts w:ascii="Arial" w:hAnsi="Arial" w:cs="Arial"/>
          <w:sz w:val="24"/>
          <w:szCs w:val="24"/>
        </w:rPr>
      </w:pPr>
      <w:r>
        <w:rPr>
          <w:rFonts w:ascii="Arial" w:hAnsi="Arial" w:cs="Arial"/>
          <w:sz w:val="24"/>
          <w:szCs w:val="24"/>
        </w:rPr>
        <w:t>Zamawiający dopuszcza, nie wymaga.</w:t>
      </w:r>
    </w:p>
    <w:p w14:paraId="4D87A74E" w14:textId="77777777" w:rsidR="00513D67" w:rsidRPr="00C85DF2" w:rsidRDefault="00513D67" w:rsidP="00C85DF2">
      <w:pPr>
        <w:spacing w:line="360" w:lineRule="auto"/>
        <w:jc w:val="both"/>
        <w:rPr>
          <w:rFonts w:ascii="Arial" w:hAnsi="Arial" w:cs="Arial"/>
          <w:sz w:val="24"/>
          <w:szCs w:val="24"/>
        </w:rPr>
      </w:pPr>
    </w:p>
    <w:p w14:paraId="3A0E099C" w14:textId="6DD74E48"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20. 9) wnosimy o usunięcie zapisu – funkcjonalność jest stosowana dla kamer pracujących „stand </w:t>
      </w:r>
      <w:proofErr w:type="spellStart"/>
      <w:r w:rsidRPr="00915C50">
        <w:rPr>
          <w:rFonts w:ascii="Arial" w:hAnsi="Arial" w:cs="Arial"/>
          <w:sz w:val="24"/>
          <w:szCs w:val="24"/>
        </w:rPr>
        <w:t>alone</w:t>
      </w:r>
      <w:proofErr w:type="spellEnd"/>
      <w:r w:rsidRPr="00915C50">
        <w:rPr>
          <w:rFonts w:ascii="Arial" w:hAnsi="Arial" w:cs="Arial"/>
          <w:sz w:val="24"/>
          <w:szCs w:val="24"/>
        </w:rPr>
        <w:t>” /samodzielnie, czyli bez współpracy z serwerem/kontrolerem. W przypadku systemów parkingowych zarządzanie dostępem odbywa się z poziomu serwera a nie kamery.</w:t>
      </w:r>
    </w:p>
    <w:p w14:paraId="0BED3989"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1BCA7012" w14:textId="508758DD" w:rsidR="00C85DF2" w:rsidRDefault="00CF2E20" w:rsidP="00C85DF2">
      <w:pPr>
        <w:spacing w:line="360" w:lineRule="auto"/>
        <w:jc w:val="both"/>
        <w:rPr>
          <w:rFonts w:ascii="Arial" w:hAnsi="Arial" w:cs="Arial"/>
          <w:sz w:val="24"/>
          <w:szCs w:val="24"/>
        </w:rPr>
      </w:pPr>
      <w:r w:rsidRPr="00CF2E20">
        <w:rPr>
          <w:rFonts w:ascii="Arial" w:hAnsi="Arial" w:cs="Arial"/>
          <w:sz w:val="24"/>
          <w:szCs w:val="24"/>
        </w:rPr>
        <w:t>Zamawiający</w:t>
      </w:r>
      <w:r w:rsidR="009E76EE" w:rsidRPr="00CF2E20">
        <w:rPr>
          <w:rFonts w:ascii="Arial" w:hAnsi="Arial" w:cs="Arial"/>
          <w:sz w:val="24"/>
          <w:szCs w:val="24"/>
        </w:rPr>
        <w:t xml:space="preserve"> nie wyraża zgody na usunięcie</w:t>
      </w:r>
      <w:r w:rsidRPr="00CF2E20">
        <w:rPr>
          <w:rFonts w:ascii="Arial" w:hAnsi="Arial" w:cs="Arial"/>
          <w:sz w:val="24"/>
          <w:szCs w:val="24"/>
        </w:rPr>
        <w:t xml:space="preserve"> zapisu.</w:t>
      </w:r>
    </w:p>
    <w:p w14:paraId="25726681" w14:textId="77777777" w:rsidR="00513D67" w:rsidRPr="00C85DF2" w:rsidRDefault="00513D67" w:rsidP="00C85DF2">
      <w:pPr>
        <w:spacing w:line="360" w:lineRule="auto"/>
        <w:jc w:val="both"/>
        <w:rPr>
          <w:rFonts w:ascii="Arial" w:hAnsi="Arial" w:cs="Arial"/>
          <w:sz w:val="24"/>
          <w:szCs w:val="24"/>
        </w:rPr>
      </w:pPr>
    </w:p>
    <w:p w14:paraId="47937DB6" w14:textId="0404B29F"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20. 12) proszę o usunięcie zapisu – opisana funkcjonalność nie ma wpływu na pracę kamery LPR</w:t>
      </w:r>
    </w:p>
    <w:p w14:paraId="1ED7332C"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108B8D52" w14:textId="246580D1" w:rsidR="00C85DF2" w:rsidRDefault="00513D67" w:rsidP="00C85DF2">
      <w:pPr>
        <w:spacing w:line="360" w:lineRule="auto"/>
        <w:jc w:val="both"/>
        <w:rPr>
          <w:rFonts w:ascii="Arial" w:hAnsi="Arial" w:cs="Arial"/>
          <w:sz w:val="24"/>
          <w:szCs w:val="24"/>
        </w:rPr>
      </w:pPr>
      <w:r>
        <w:rPr>
          <w:rFonts w:ascii="Arial" w:hAnsi="Arial" w:cs="Arial"/>
          <w:sz w:val="24"/>
          <w:szCs w:val="24"/>
        </w:rPr>
        <w:t>Zamawiający wyraża zgodę.</w:t>
      </w:r>
    </w:p>
    <w:p w14:paraId="3C5CE1F6" w14:textId="77777777" w:rsidR="00513D67" w:rsidRPr="00C85DF2" w:rsidRDefault="00513D67" w:rsidP="00C85DF2">
      <w:pPr>
        <w:spacing w:line="360" w:lineRule="auto"/>
        <w:jc w:val="both"/>
        <w:rPr>
          <w:rFonts w:ascii="Arial" w:hAnsi="Arial" w:cs="Arial"/>
          <w:sz w:val="24"/>
          <w:szCs w:val="24"/>
        </w:rPr>
      </w:pPr>
    </w:p>
    <w:p w14:paraId="657E8C4B" w14:textId="65823ED2"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Czy zamawiający dopuszcza zastosowanie terminali wyświetlających komunikaty w dwóch językach naprzemiennie? Jeżeli system ma co do zasady ma działać bez biletowo to stosowanie w terminalach wjazd/wyjazd opcji zmiany języka jest niezasadne.</w:t>
      </w:r>
    </w:p>
    <w:p w14:paraId="7BBC301E"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3C8196E3" w14:textId="5AA3D371" w:rsidR="00C85DF2" w:rsidRDefault="00513D67" w:rsidP="00C85DF2">
      <w:pPr>
        <w:spacing w:line="360" w:lineRule="auto"/>
        <w:jc w:val="both"/>
        <w:rPr>
          <w:rFonts w:ascii="Arial" w:hAnsi="Arial" w:cs="Arial"/>
          <w:sz w:val="24"/>
          <w:szCs w:val="24"/>
        </w:rPr>
      </w:pPr>
      <w:r>
        <w:rPr>
          <w:rFonts w:ascii="Arial" w:hAnsi="Arial" w:cs="Arial"/>
          <w:sz w:val="24"/>
          <w:szCs w:val="24"/>
        </w:rPr>
        <w:t>Zmiana 2  języków automatycznie, wybór manualny min. 3 języki.</w:t>
      </w:r>
    </w:p>
    <w:p w14:paraId="095F4BAF" w14:textId="77777777" w:rsidR="00513D67" w:rsidRPr="00C85DF2" w:rsidRDefault="00513D67" w:rsidP="00C85DF2">
      <w:pPr>
        <w:spacing w:line="360" w:lineRule="auto"/>
        <w:jc w:val="both"/>
        <w:rPr>
          <w:rFonts w:ascii="Arial" w:hAnsi="Arial" w:cs="Arial"/>
          <w:sz w:val="24"/>
          <w:szCs w:val="24"/>
        </w:rPr>
      </w:pPr>
    </w:p>
    <w:p w14:paraId="1928D6B3" w14:textId="3127D710"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czy zamawiający dopuszcza zastosowanie terminali z wyświetlaczami 7” bez klasyfikacji IK07? Wyświetlacze tej wielkości są standardowo używanie przez wielu producentów?</w:t>
      </w:r>
    </w:p>
    <w:p w14:paraId="25CD60AF"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1ABB7318" w14:textId="29F6CC16" w:rsidR="00C85DF2" w:rsidRDefault="00513D67" w:rsidP="00C85DF2">
      <w:pPr>
        <w:spacing w:line="360" w:lineRule="auto"/>
        <w:jc w:val="both"/>
        <w:rPr>
          <w:rFonts w:ascii="Arial" w:hAnsi="Arial" w:cs="Arial"/>
          <w:sz w:val="24"/>
          <w:szCs w:val="24"/>
        </w:rPr>
      </w:pPr>
      <w:r>
        <w:rPr>
          <w:rFonts w:ascii="Arial" w:hAnsi="Arial" w:cs="Arial"/>
          <w:sz w:val="24"/>
          <w:szCs w:val="24"/>
        </w:rPr>
        <w:t>Nie.</w:t>
      </w:r>
    </w:p>
    <w:p w14:paraId="6D6B54BA" w14:textId="77777777" w:rsidR="00513D67" w:rsidRPr="00C85DF2" w:rsidRDefault="00513D67" w:rsidP="00C85DF2">
      <w:pPr>
        <w:spacing w:line="360" w:lineRule="auto"/>
        <w:jc w:val="both"/>
        <w:rPr>
          <w:rFonts w:ascii="Arial" w:hAnsi="Arial" w:cs="Arial"/>
          <w:sz w:val="24"/>
          <w:szCs w:val="24"/>
        </w:rPr>
      </w:pPr>
    </w:p>
    <w:p w14:paraId="6CD16244" w14:textId="2F79B844"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lastRenderedPageBreak/>
        <w:t xml:space="preserve"> Czy zmawiający dopuszcza montaż samych kamer LPR bez terminali z wyświetlaczami na wjeździe dla poj. uprzywilejowanych? Z tego wjazdu będą korzystać głównie karetki i dostawcy więc terminal informacyjny jest zbędny dla takich pojazdów, tym bardziej że szlabany na tym przejeździe będą nadzorowane/otwierane przez ochronę oraz otwierana sygnałem SOS.</w:t>
      </w:r>
    </w:p>
    <w:p w14:paraId="7466220A"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481E3C55" w14:textId="4F6D53B8" w:rsidR="00C85DF2" w:rsidRDefault="00513D67" w:rsidP="00C85DF2">
      <w:pPr>
        <w:spacing w:line="360" w:lineRule="auto"/>
        <w:jc w:val="both"/>
        <w:rPr>
          <w:rFonts w:ascii="Arial" w:hAnsi="Arial" w:cs="Arial"/>
          <w:sz w:val="24"/>
          <w:szCs w:val="24"/>
        </w:rPr>
      </w:pPr>
      <w:r>
        <w:rPr>
          <w:rFonts w:ascii="Arial" w:hAnsi="Arial" w:cs="Arial"/>
          <w:sz w:val="24"/>
          <w:szCs w:val="24"/>
        </w:rPr>
        <w:t>Nie dopuszcza.</w:t>
      </w:r>
    </w:p>
    <w:p w14:paraId="2DF09C53" w14:textId="77777777" w:rsidR="00513D67" w:rsidRPr="00C85DF2" w:rsidRDefault="00513D67" w:rsidP="00C85DF2">
      <w:pPr>
        <w:spacing w:line="360" w:lineRule="auto"/>
        <w:jc w:val="both"/>
        <w:rPr>
          <w:rFonts w:ascii="Arial" w:hAnsi="Arial" w:cs="Arial"/>
          <w:sz w:val="24"/>
          <w:szCs w:val="24"/>
        </w:rPr>
      </w:pPr>
    </w:p>
    <w:p w14:paraId="7970074B" w14:textId="440FC671"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Czy zamawiający, aby podgląd z kamer CCVT był realizowany po zalogowaniu się do rejestratora CCTV zamiast z poziomu aplikacji zarządzającej systemem parkingowym? System parkingowy nie służy do podglądu z kamer CCTV</w:t>
      </w:r>
    </w:p>
    <w:p w14:paraId="2CCD470B"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40615ECD" w14:textId="36C919E2" w:rsidR="00C85DF2" w:rsidRDefault="00513D67" w:rsidP="00C85DF2">
      <w:pPr>
        <w:spacing w:line="360" w:lineRule="auto"/>
        <w:jc w:val="both"/>
        <w:rPr>
          <w:rFonts w:ascii="Arial" w:hAnsi="Arial" w:cs="Arial"/>
          <w:sz w:val="24"/>
          <w:szCs w:val="24"/>
        </w:rPr>
      </w:pPr>
      <w:r>
        <w:rPr>
          <w:rFonts w:ascii="Arial" w:hAnsi="Arial" w:cs="Arial"/>
          <w:sz w:val="24"/>
          <w:szCs w:val="24"/>
        </w:rPr>
        <w:t>Osobny komputer do podglądu monitoringu CCTV.</w:t>
      </w:r>
    </w:p>
    <w:p w14:paraId="7C2BCD84" w14:textId="77777777" w:rsidR="00513D67" w:rsidRPr="00C85DF2" w:rsidRDefault="00513D67" w:rsidP="00C85DF2">
      <w:pPr>
        <w:spacing w:line="360" w:lineRule="auto"/>
        <w:jc w:val="both"/>
        <w:rPr>
          <w:rFonts w:ascii="Arial" w:hAnsi="Arial" w:cs="Arial"/>
          <w:sz w:val="24"/>
          <w:szCs w:val="24"/>
        </w:rPr>
      </w:pPr>
    </w:p>
    <w:p w14:paraId="5262BDCD" w14:textId="1B05457A"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Czy zamawiający dopuszcza kasy wydające reszty w dwóch nominałach banknotów z możliwością konfiguracji [nominał wydawanego banknotu jest konfigurowalny np. 10 i 20 PLN, lub 10 i 50 PLN?</w:t>
      </w:r>
    </w:p>
    <w:p w14:paraId="4AFFFB03"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081BD2BA" w14:textId="5FE99EB3" w:rsidR="00C85DF2" w:rsidRDefault="00513D67" w:rsidP="00C85DF2">
      <w:pPr>
        <w:spacing w:line="360" w:lineRule="auto"/>
        <w:jc w:val="both"/>
        <w:rPr>
          <w:rFonts w:ascii="Arial" w:hAnsi="Arial" w:cs="Arial"/>
          <w:sz w:val="24"/>
          <w:szCs w:val="24"/>
        </w:rPr>
      </w:pPr>
      <w:r>
        <w:rPr>
          <w:rFonts w:ascii="Arial" w:hAnsi="Arial" w:cs="Arial"/>
          <w:sz w:val="24"/>
          <w:szCs w:val="24"/>
        </w:rPr>
        <w:t xml:space="preserve">Banknoty w trzech nominałach </w:t>
      </w:r>
      <w:r w:rsidR="00FF332A">
        <w:rPr>
          <w:rFonts w:ascii="Arial" w:hAnsi="Arial" w:cs="Arial"/>
          <w:sz w:val="24"/>
          <w:szCs w:val="24"/>
        </w:rPr>
        <w:t xml:space="preserve">20, 50, 100 </w:t>
      </w:r>
      <w:r w:rsidR="00E33A4B">
        <w:rPr>
          <w:rFonts w:ascii="Arial" w:hAnsi="Arial" w:cs="Arial"/>
          <w:sz w:val="24"/>
          <w:szCs w:val="24"/>
        </w:rPr>
        <w:t>zł.</w:t>
      </w:r>
    </w:p>
    <w:p w14:paraId="7EC22997" w14:textId="77777777" w:rsidR="00FF332A" w:rsidRPr="00C85DF2" w:rsidRDefault="00FF332A" w:rsidP="00C85DF2">
      <w:pPr>
        <w:spacing w:line="360" w:lineRule="auto"/>
        <w:jc w:val="both"/>
        <w:rPr>
          <w:rFonts w:ascii="Arial" w:hAnsi="Arial" w:cs="Arial"/>
          <w:sz w:val="24"/>
          <w:szCs w:val="24"/>
        </w:rPr>
      </w:pPr>
    </w:p>
    <w:p w14:paraId="09EA5AC3" w14:textId="14BC49E8"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Czy zamawiający dopuszcza zamiast monitorów LCD 10 cali zastosowanie matryc LED do wyświetlania komunikatów?</w:t>
      </w:r>
    </w:p>
    <w:p w14:paraId="2AE79BAB"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7008876D" w14:textId="57CA131D" w:rsidR="00C85DF2" w:rsidRDefault="00FF332A" w:rsidP="00C85DF2">
      <w:pPr>
        <w:spacing w:line="360" w:lineRule="auto"/>
        <w:jc w:val="both"/>
        <w:rPr>
          <w:rFonts w:ascii="Arial" w:hAnsi="Arial" w:cs="Arial"/>
          <w:sz w:val="24"/>
          <w:szCs w:val="24"/>
        </w:rPr>
      </w:pPr>
      <w:r>
        <w:rPr>
          <w:rFonts w:ascii="Arial" w:hAnsi="Arial" w:cs="Arial"/>
          <w:sz w:val="24"/>
          <w:szCs w:val="24"/>
        </w:rPr>
        <w:t>Nie dopuszcza.</w:t>
      </w:r>
    </w:p>
    <w:p w14:paraId="38209A74" w14:textId="77777777" w:rsidR="00FF332A" w:rsidRPr="00C85DF2" w:rsidRDefault="00FF332A" w:rsidP="00C85DF2">
      <w:pPr>
        <w:spacing w:line="360" w:lineRule="auto"/>
        <w:jc w:val="both"/>
        <w:rPr>
          <w:rFonts w:ascii="Arial" w:hAnsi="Arial" w:cs="Arial"/>
          <w:sz w:val="24"/>
          <w:szCs w:val="24"/>
        </w:rPr>
      </w:pPr>
    </w:p>
    <w:p w14:paraId="7EA8B22B" w14:textId="2E322E5F"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stanowisko operatora – proszę o podanie minimalnych parametrów dla komputerów PC?</w:t>
      </w:r>
    </w:p>
    <w:p w14:paraId="5FB2FBF1"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3A1FC9FE" w14:textId="77777777" w:rsidR="00AA4ED4" w:rsidRPr="00E50129" w:rsidRDefault="00AA4ED4" w:rsidP="00AA4ED4">
      <w:pPr>
        <w:spacing w:line="360" w:lineRule="auto"/>
        <w:jc w:val="both"/>
        <w:rPr>
          <w:rFonts w:ascii="Arial" w:hAnsi="Arial" w:cs="Arial"/>
          <w:sz w:val="24"/>
          <w:szCs w:val="24"/>
        </w:rPr>
      </w:pPr>
      <w:r>
        <w:rPr>
          <w:rFonts w:ascii="Arial" w:hAnsi="Arial" w:cs="Arial"/>
          <w:sz w:val="24"/>
          <w:szCs w:val="24"/>
        </w:rPr>
        <w:t xml:space="preserve">Odpowiedź w załączniku do niniejszego pisma </w:t>
      </w:r>
      <w:proofErr w:type="spellStart"/>
      <w:r>
        <w:rPr>
          <w:rFonts w:ascii="Arial" w:hAnsi="Arial" w:cs="Arial"/>
          <w:sz w:val="24"/>
          <w:szCs w:val="24"/>
        </w:rPr>
        <w:t>pn</w:t>
      </w:r>
      <w:proofErr w:type="spellEnd"/>
      <w:r>
        <w:rPr>
          <w:rFonts w:ascii="Arial" w:hAnsi="Arial" w:cs="Arial"/>
          <w:sz w:val="24"/>
          <w:szCs w:val="24"/>
        </w:rPr>
        <w:t xml:space="preserve">: „Specyfikacja </w:t>
      </w:r>
      <w:r w:rsidRPr="00436E3C">
        <w:rPr>
          <w:rFonts w:ascii="Arial" w:hAnsi="Arial" w:cs="Arial"/>
          <w:sz w:val="24"/>
          <w:szCs w:val="24"/>
        </w:rPr>
        <w:t>komputera</w:t>
      </w:r>
      <w:r>
        <w:rPr>
          <w:rFonts w:ascii="Arial" w:hAnsi="Arial" w:cs="Arial"/>
          <w:sz w:val="24"/>
          <w:szCs w:val="24"/>
        </w:rPr>
        <w:t>”</w:t>
      </w:r>
      <w:r w:rsidRPr="00436E3C">
        <w:rPr>
          <w:rFonts w:ascii="Arial" w:hAnsi="Arial" w:cs="Arial"/>
          <w:sz w:val="24"/>
          <w:szCs w:val="24"/>
        </w:rPr>
        <w:t xml:space="preserve"> </w:t>
      </w:r>
      <w:r>
        <w:rPr>
          <w:rFonts w:ascii="Arial" w:hAnsi="Arial" w:cs="Arial"/>
          <w:sz w:val="24"/>
          <w:szCs w:val="24"/>
        </w:rPr>
        <w:t>.</w:t>
      </w:r>
    </w:p>
    <w:p w14:paraId="3C8712A3" w14:textId="77777777" w:rsidR="00FC7181" w:rsidRPr="00C85DF2" w:rsidRDefault="00FC7181" w:rsidP="00C85DF2">
      <w:pPr>
        <w:spacing w:line="360" w:lineRule="auto"/>
        <w:jc w:val="both"/>
        <w:rPr>
          <w:rFonts w:ascii="Arial" w:hAnsi="Arial" w:cs="Arial"/>
          <w:sz w:val="24"/>
          <w:szCs w:val="24"/>
        </w:rPr>
      </w:pPr>
    </w:p>
    <w:p w14:paraId="28C818D4" w14:textId="522F8773" w:rsidR="00915C50" w:rsidRDefault="005C339A" w:rsidP="00915C50">
      <w:pPr>
        <w:pStyle w:val="Akapitzlist"/>
        <w:numPr>
          <w:ilvl w:val="0"/>
          <w:numId w:val="15"/>
        </w:numPr>
        <w:spacing w:line="360" w:lineRule="auto"/>
        <w:jc w:val="both"/>
        <w:rPr>
          <w:rFonts w:ascii="Arial" w:hAnsi="Arial" w:cs="Arial"/>
          <w:sz w:val="24"/>
          <w:szCs w:val="24"/>
        </w:rPr>
      </w:pPr>
      <w:r>
        <w:rPr>
          <w:rFonts w:ascii="Arial" w:hAnsi="Arial" w:cs="Arial"/>
          <w:sz w:val="24"/>
          <w:szCs w:val="24"/>
        </w:rPr>
        <w:t xml:space="preserve"> </w:t>
      </w:r>
      <w:r w:rsidR="00915C50" w:rsidRPr="00915C50">
        <w:rPr>
          <w:rFonts w:ascii="Arial" w:hAnsi="Arial" w:cs="Arial"/>
          <w:sz w:val="24"/>
          <w:szCs w:val="24"/>
        </w:rPr>
        <w:t>proszę o podanie minimalnych parametrów serwera.</w:t>
      </w:r>
    </w:p>
    <w:p w14:paraId="028C2275"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2D6A639F" w14:textId="66787B23" w:rsidR="00C85DF2" w:rsidRPr="00C85DF2" w:rsidRDefault="00FC7181" w:rsidP="00C85DF2">
      <w:pPr>
        <w:spacing w:line="360" w:lineRule="auto"/>
        <w:jc w:val="both"/>
        <w:rPr>
          <w:rFonts w:ascii="Arial" w:hAnsi="Arial" w:cs="Arial"/>
          <w:sz w:val="24"/>
          <w:szCs w:val="24"/>
        </w:rPr>
      </w:pPr>
      <w:r>
        <w:rPr>
          <w:rFonts w:ascii="Arial" w:hAnsi="Arial" w:cs="Arial"/>
          <w:sz w:val="24"/>
          <w:szCs w:val="24"/>
        </w:rPr>
        <w:t>Zgodnie z wykonanym projektem.</w:t>
      </w:r>
    </w:p>
    <w:p w14:paraId="1F6D4493" w14:textId="046C354D" w:rsidR="00915C50" w:rsidRDefault="005C339A" w:rsidP="00915C50">
      <w:pPr>
        <w:pStyle w:val="Akapitzlist"/>
        <w:numPr>
          <w:ilvl w:val="0"/>
          <w:numId w:val="15"/>
        </w:numPr>
        <w:spacing w:line="360" w:lineRule="auto"/>
        <w:jc w:val="both"/>
        <w:rPr>
          <w:rFonts w:ascii="Arial" w:hAnsi="Arial" w:cs="Arial"/>
          <w:sz w:val="24"/>
          <w:szCs w:val="24"/>
        </w:rPr>
      </w:pPr>
      <w:r>
        <w:rPr>
          <w:rFonts w:ascii="Arial" w:hAnsi="Arial" w:cs="Arial"/>
          <w:sz w:val="24"/>
          <w:szCs w:val="24"/>
        </w:rPr>
        <w:lastRenderedPageBreak/>
        <w:t xml:space="preserve"> </w:t>
      </w:r>
      <w:r w:rsidR="00915C50" w:rsidRPr="00915C50">
        <w:rPr>
          <w:rFonts w:ascii="Arial" w:hAnsi="Arial" w:cs="Arial"/>
          <w:sz w:val="24"/>
          <w:szCs w:val="24"/>
        </w:rPr>
        <w:t>proszę o podanie minimalnych parametrów dla aktywnych elementów sieciowych?</w:t>
      </w:r>
    </w:p>
    <w:p w14:paraId="4EA21149"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7C01B0AD" w14:textId="255E51E1" w:rsidR="00FC7181" w:rsidRDefault="00FC7181" w:rsidP="00C85DF2">
      <w:pPr>
        <w:spacing w:line="360" w:lineRule="auto"/>
        <w:jc w:val="both"/>
        <w:rPr>
          <w:rFonts w:ascii="Arial" w:hAnsi="Arial" w:cs="Arial"/>
          <w:sz w:val="24"/>
          <w:szCs w:val="24"/>
        </w:rPr>
      </w:pPr>
      <w:r w:rsidRPr="00FC7181">
        <w:rPr>
          <w:rFonts w:ascii="Arial" w:hAnsi="Arial" w:cs="Arial"/>
          <w:sz w:val="24"/>
          <w:szCs w:val="24"/>
        </w:rPr>
        <w:t>Zgodnie z wykonanym projektem.</w:t>
      </w:r>
    </w:p>
    <w:p w14:paraId="491E4B97" w14:textId="77777777" w:rsidR="00FC7181" w:rsidRPr="00C85DF2" w:rsidRDefault="00FC7181" w:rsidP="00C85DF2">
      <w:pPr>
        <w:spacing w:line="360" w:lineRule="auto"/>
        <w:jc w:val="both"/>
        <w:rPr>
          <w:rFonts w:ascii="Arial" w:hAnsi="Arial" w:cs="Arial"/>
          <w:sz w:val="24"/>
          <w:szCs w:val="24"/>
        </w:rPr>
      </w:pPr>
    </w:p>
    <w:p w14:paraId="461D0E75" w14:textId="3E45C6A6" w:rsid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Proszę o usunięcie ze specyfikacji zapisu dotyczącego klasy wytrzymałości wyświetlacza IK07. Zapis jest nie realny do spełnienia, klasa oznacza, że wyświetlacz ma wytrzymać uderzenie młotkiem o masie 5 kg z wysokości 20 cm. Standardowe wyświetlacze w kasach automatycznych i terminalach nie posiadają takiej wytrzymałości.</w:t>
      </w:r>
    </w:p>
    <w:p w14:paraId="4EDF38CF"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7A91850F" w14:textId="207A1903" w:rsidR="00C85DF2" w:rsidRPr="00E33A4B" w:rsidRDefault="00FC7181" w:rsidP="00C85DF2">
      <w:pPr>
        <w:spacing w:line="360" w:lineRule="auto"/>
        <w:jc w:val="both"/>
        <w:rPr>
          <w:rFonts w:ascii="Arial" w:hAnsi="Arial" w:cs="Arial"/>
          <w:sz w:val="24"/>
          <w:szCs w:val="24"/>
        </w:rPr>
      </w:pPr>
      <w:r w:rsidRPr="00E33A4B">
        <w:rPr>
          <w:rFonts w:ascii="Arial" w:hAnsi="Arial" w:cs="Arial"/>
          <w:sz w:val="24"/>
          <w:szCs w:val="24"/>
        </w:rPr>
        <w:t xml:space="preserve">Zamawiający podtrzymuje zapis. </w:t>
      </w:r>
    </w:p>
    <w:p w14:paraId="747468AC" w14:textId="77777777" w:rsidR="00FC7181" w:rsidRPr="00C85DF2" w:rsidRDefault="00FC7181" w:rsidP="00C85DF2">
      <w:pPr>
        <w:spacing w:line="360" w:lineRule="auto"/>
        <w:jc w:val="both"/>
        <w:rPr>
          <w:rFonts w:ascii="Arial" w:hAnsi="Arial" w:cs="Arial"/>
          <w:sz w:val="24"/>
          <w:szCs w:val="24"/>
        </w:rPr>
      </w:pPr>
    </w:p>
    <w:p w14:paraId="1E544DD1" w14:textId="0157C24F" w:rsidR="00704A99" w:rsidRPr="00915C50" w:rsidRDefault="00915C50" w:rsidP="00915C50">
      <w:pPr>
        <w:pStyle w:val="Akapitzlist"/>
        <w:numPr>
          <w:ilvl w:val="0"/>
          <w:numId w:val="15"/>
        </w:numPr>
        <w:spacing w:line="360" w:lineRule="auto"/>
        <w:jc w:val="both"/>
        <w:rPr>
          <w:rFonts w:ascii="Arial" w:hAnsi="Arial" w:cs="Arial"/>
          <w:sz w:val="24"/>
          <w:szCs w:val="24"/>
        </w:rPr>
      </w:pPr>
      <w:r w:rsidRPr="00915C50">
        <w:rPr>
          <w:rFonts w:ascii="Arial" w:hAnsi="Arial" w:cs="Arial"/>
          <w:sz w:val="24"/>
          <w:szCs w:val="24"/>
        </w:rPr>
        <w:t xml:space="preserve"> Proszę o usunięcie zapisu: „Na wypadek zmian regulacji podatkowych Wykonawca zobowiązany jest do wprowadzenia korekt w funkcjonowaniu kasy przez czas trwania Gwarancji w tym dostawy, montażu i uruchomienia modułów fiskalnych bez dodatkowych opłat”. Powyższy zapis narusza podstawowe zasady wynikające z ustawy Prawo zamówień publicznych, w szczególności:</w:t>
      </w:r>
    </w:p>
    <w:p w14:paraId="559C05B2" w14:textId="64D7D77C" w:rsidR="00915C50" w:rsidRDefault="00915C50" w:rsidP="005C339A">
      <w:pPr>
        <w:pStyle w:val="Akapitzlist"/>
        <w:numPr>
          <w:ilvl w:val="0"/>
          <w:numId w:val="18"/>
        </w:numPr>
        <w:spacing w:line="360" w:lineRule="auto"/>
        <w:jc w:val="both"/>
        <w:rPr>
          <w:rFonts w:ascii="Arial" w:hAnsi="Arial" w:cs="Arial"/>
          <w:sz w:val="24"/>
          <w:szCs w:val="24"/>
        </w:rPr>
      </w:pPr>
      <w:r w:rsidRPr="00915C50">
        <w:rPr>
          <w:rFonts w:ascii="Arial" w:hAnsi="Arial" w:cs="Arial"/>
          <w:sz w:val="24"/>
          <w:szCs w:val="24"/>
        </w:rPr>
        <w:t>Naruszenie zasady równego traktowania wykonawców i uczciwej konkurencji (art. 16 pkt 1 i 2 PZP): zapis ten w nieproporcjonalny sposób przerzuca na wykonawcę nieograniczone i nieprzewidywalne ryzyko legislacyjne, które nie jest możliwe do oszacowania na etapie składania oferty. Wykonawca nie ma wpływu na przyszłe zmiany przepisów prawa, ich zakres ani częstotliwość. Nakładanie obowiązku bezpłatnego dostosowania produktu do nieokreślonych zmian prawnych stanowi nadmierne obciążenie, co może ograniczyć liczbę potencjalnych wykonawców, a tym samym narusza zasadę uczciwej konkurencji.</w:t>
      </w:r>
    </w:p>
    <w:p w14:paraId="082A6901" w14:textId="77777777" w:rsidR="005C339A" w:rsidRDefault="00915C50" w:rsidP="005C339A">
      <w:pPr>
        <w:pStyle w:val="Akapitzlist"/>
        <w:numPr>
          <w:ilvl w:val="0"/>
          <w:numId w:val="18"/>
        </w:numPr>
        <w:spacing w:line="360" w:lineRule="auto"/>
        <w:jc w:val="both"/>
        <w:rPr>
          <w:rFonts w:ascii="Arial" w:hAnsi="Arial" w:cs="Arial"/>
          <w:sz w:val="24"/>
          <w:szCs w:val="24"/>
        </w:rPr>
      </w:pPr>
      <w:r w:rsidRPr="005C339A">
        <w:rPr>
          <w:rFonts w:ascii="Arial" w:hAnsi="Arial" w:cs="Arial"/>
          <w:sz w:val="24"/>
          <w:szCs w:val="24"/>
        </w:rPr>
        <w:t xml:space="preserve">Naruszenie art. 433 pkt 4 PZP – obowiązek proporcjonalności wymagań: zamawiający, określając warunki realizacji zamówienia, jest zobowiązany do zapewnienia, że są one proporcjonalne do przedmiotu zamówienia i nie stawiają wykonawcy w pozycji nieuzasadnionego ryzyka. Zapis obligujący do „bezpłatnego” dostosowania produktu do wszystkich przyszłych zmian prawnych w okresie gwarancji jest nieproporcjonalny – szczególnie w </w:t>
      </w:r>
      <w:r w:rsidRPr="005C339A">
        <w:rPr>
          <w:rFonts w:ascii="Arial" w:hAnsi="Arial" w:cs="Arial"/>
          <w:sz w:val="24"/>
          <w:szCs w:val="24"/>
        </w:rPr>
        <w:lastRenderedPageBreak/>
        <w:t>kontekście długości trwania gwarancji (np. 5lat) i nieprzewidywalności zmian legislacyjnych</w:t>
      </w:r>
    </w:p>
    <w:p w14:paraId="3809F82E" w14:textId="77777777" w:rsidR="00C85DF2" w:rsidRPr="00C85DF2" w:rsidRDefault="00C85DF2" w:rsidP="00C85DF2">
      <w:pPr>
        <w:spacing w:line="360" w:lineRule="auto"/>
        <w:jc w:val="both"/>
        <w:rPr>
          <w:rFonts w:ascii="Arial" w:hAnsi="Arial" w:cs="Arial"/>
          <w:b/>
          <w:bCs/>
          <w:sz w:val="24"/>
          <w:szCs w:val="24"/>
        </w:rPr>
      </w:pPr>
      <w:r w:rsidRPr="00C85DF2">
        <w:rPr>
          <w:rFonts w:ascii="Arial" w:hAnsi="Arial" w:cs="Arial"/>
          <w:b/>
          <w:bCs/>
          <w:sz w:val="24"/>
          <w:szCs w:val="24"/>
        </w:rPr>
        <w:t>Stanowisko (wyjaśnienie) Zamawiającego:</w:t>
      </w:r>
    </w:p>
    <w:p w14:paraId="24774A08" w14:textId="118943CD" w:rsidR="00DD1AEE" w:rsidRDefault="00C8057D" w:rsidP="00C85DF2">
      <w:pPr>
        <w:spacing w:line="360" w:lineRule="auto"/>
        <w:jc w:val="both"/>
        <w:rPr>
          <w:rFonts w:ascii="Arial" w:hAnsi="Arial" w:cs="Arial"/>
          <w:sz w:val="24"/>
          <w:szCs w:val="24"/>
        </w:rPr>
      </w:pPr>
      <w:r w:rsidRPr="00C8057D">
        <w:rPr>
          <w:rFonts w:ascii="Arial" w:hAnsi="Arial" w:cs="Arial"/>
          <w:sz w:val="24"/>
          <w:szCs w:val="24"/>
        </w:rPr>
        <w:t xml:space="preserve">Zamawiający modyfikuje powyższy zapis poprzez wykreślenie „bez dodatkowych opłat”. </w:t>
      </w:r>
      <w:r w:rsidRPr="00C8057D">
        <w:rPr>
          <w:rFonts w:ascii="Arial" w:hAnsi="Arial" w:cs="Arial"/>
          <w:sz w:val="24"/>
          <w:szCs w:val="24"/>
          <w:u w:val="single"/>
        </w:rPr>
        <w:t>Aktualne brzmienie zapisu:</w:t>
      </w:r>
      <w:r w:rsidRPr="00C8057D">
        <w:rPr>
          <w:rFonts w:ascii="Arial" w:hAnsi="Arial" w:cs="Arial"/>
          <w:sz w:val="24"/>
          <w:szCs w:val="24"/>
        </w:rPr>
        <w:t xml:space="preserve"> </w:t>
      </w:r>
      <w:r w:rsidRPr="00C8057D">
        <w:rPr>
          <w:rFonts w:ascii="Arial" w:hAnsi="Arial" w:cs="Arial"/>
          <w:b/>
          <w:bCs/>
          <w:sz w:val="24"/>
          <w:szCs w:val="24"/>
        </w:rPr>
        <w:t>„Na wypadek zmian regulacji podatkowych Wykonawca zobowiązany jest do wprowadzenia korekt w funkcjonowaniu kasy przez czas trwania Gwarancji w tym dostawy, montażu i uruchomienia modułów fiskalnych”.</w:t>
      </w:r>
    </w:p>
    <w:p w14:paraId="056326F4" w14:textId="77777777" w:rsidR="00C8057D" w:rsidRPr="00C85DF2" w:rsidRDefault="00C8057D" w:rsidP="00C85DF2">
      <w:pPr>
        <w:spacing w:line="360" w:lineRule="auto"/>
        <w:jc w:val="both"/>
        <w:rPr>
          <w:rFonts w:ascii="Arial" w:hAnsi="Arial" w:cs="Arial"/>
          <w:sz w:val="24"/>
          <w:szCs w:val="24"/>
        </w:rPr>
      </w:pPr>
    </w:p>
    <w:p w14:paraId="4C04F650" w14:textId="6AA6C848" w:rsidR="00915C50" w:rsidRPr="005C339A" w:rsidRDefault="005C339A" w:rsidP="005C339A">
      <w:pPr>
        <w:pStyle w:val="Akapitzlist"/>
        <w:numPr>
          <w:ilvl w:val="0"/>
          <w:numId w:val="15"/>
        </w:numPr>
        <w:spacing w:line="360" w:lineRule="auto"/>
        <w:jc w:val="both"/>
        <w:rPr>
          <w:rFonts w:ascii="Arial" w:hAnsi="Arial" w:cs="Arial"/>
          <w:sz w:val="24"/>
          <w:szCs w:val="24"/>
        </w:rPr>
      </w:pPr>
      <w:r>
        <w:rPr>
          <w:rFonts w:ascii="Arial" w:hAnsi="Arial" w:cs="Arial"/>
          <w:sz w:val="24"/>
          <w:szCs w:val="24"/>
        </w:rPr>
        <w:t xml:space="preserve"> </w:t>
      </w:r>
      <w:r w:rsidR="00915C50" w:rsidRPr="005C339A">
        <w:rPr>
          <w:rFonts w:ascii="Arial" w:hAnsi="Arial" w:cs="Arial"/>
          <w:sz w:val="24"/>
          <w:szCs w:val="24"/>
        </w:rPr>
        <w:t>Proszę o zmianę OPZ i możliwość dostarczenia 3 kompletów kluczy do kas i terminali.</w:t>
      </w:r>
    </w:p>
    <w:p w14:paraId="3CDD5C6D" w14:textId="47286B5A" w:rsidR="00456513" w:rsidRPr="0075211E" w:rsidRDefault="00456513" w:rsidP="00704A99">
      <w:pPr>
        <w:spacing w:line="360" w:lineRule="auto"/>
        <w:jc w:val="both"/>
        <w:rPr>
          <w:rFonts w:ascii="Arial" w:hAnsi="Arial" w:cs="Arial"/>
          <w:b/>
          <w:bCs/>
          <w:sz w:val="24"/>
          <w:szCs w:val="24"/>
        </w:rPr>
      </w:pPr>
      <w:bookmarkStart w:id="6" w:name="_Hlk224126709"/>
      <w:bookmarkStart w:id="7" w:name="_Hlk224035328"/>
      <w:r w:rsidRPr="0075211E">
        <w:rPr>
          <w:rFonts w:ascii="Arial" w:hAnsi="Arial" w:cs="Arial"/>
          <w:b/>
          <w:bCs/>
          <w:sz w:val="24"/>
          <w:szCs w:val="24"/>
        </w:rPr>
        <w:t>Stanowisko (wyjaśnienie) Zamawiającego:</w:t>
      </w:r>
    </w:p>
    <w:bookmarkEnd w:id="6"/>
    <w:p w14:paraId="132F9CDD" w14:textId="6F05FE5E" w:rsidR="00456513" w:rsidRPr="00456513" w:rsidRDefault="00815BB9" w:rsidP="00456513">
      <w:pPr>
        <w:spacing w:line="360" w:lineRule="auto"/>
        <w:jc w:val="both"/>
        <w:rPr>
          <w:rFonts w:ascii="Arial" w:hAnsi="Arial" w:cs="Arial"/>
          <w:sz w:val="24"/>
          <w:szCs w:val="24"/>
        </w:rPr>
      </w:pPr>
      <w:r>
        <w:rPr>
          <w:rFonts w:ascii="Arial" w:hAnsi="Arial" w:cs="Arial"/>
          <w:sz w:val="24"/>
          <w:szCs w:val="24"/>
        </w:rPr>
        <w:t>Zamawiający dopuszcza, nie wymaga.</w:t>
      </w:r>
    </w:p>
    <w:bookmarkEnd w:id="7"/>
    <w:p w14:paraId="7399BBD9" w14:textId="77777777" w:rsidR="0075211E" w:rsidRDefault="0075211E" w:rsidP="00456513">
      <w:pPr>
        <w:spacing w:line="360" w:lineRule="auto"/>
        <w:jc w:val="both"/>
        <w:rPr>
          <w:rFonts w:ascii="Arial" w:hAnsi="Arial" w:cs="Arial"/>
          <w:sz w:val="24"/>
          <w:szCs w:val="24"/>
        </w:rPr>
      </w:pPr>
    </w:p>
    <w:p w14:paraId="03FB9050" w14:textId="6877AF82" w:rsidR="0075211E" w:rsidRPr="0075211E" w:rsidRDefault="0075211E" w:rsidP="0075211E">
      <w:pPr>
        <w:spacing w:line="360" w:lineRule="auto"/>
        <w:jc w:val="both"/>
        <w:rPr>
          <w:rFonts w:ascii="Arial" w:hAnsi="Arial" w:cs="Arial"/>
          <w:b/>
          <w:bCs/>
          <w:sz w:val="28"/>
          <w:szCs w:val="28"/>
        </w:rPr>
      </w:pPr>
      <w:bookmarkStart w:id="8" w:name="_Hlk224023046"/>
      <w:r w:rsidRPr="0075211E">
        <w:rPr>
          <w:rFonts w:ascii="Arial" w:hAnsi="Arial" w:cs="Arial"/>
          <w:b/>
          <w:bCs/>
          <w:sz w:val="28"/>
          <w:szCs w:val="28"/>
          <w:highlight w:val="green"/>
        </w:rPr>
        <w:t>Pytania – plik nr 3</w:t>
      </w:r>
    </w:p>
    <w:p w14:paraId="017AF765" w14:textId="1EAA61DC"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Prosimy o modyfikację zapisów SWZ w zakresie  kryterium „termin realizacji” z uwagi na wymagane prawem procedury i terminy urzędowe. Przedmiotowe postępowanie wymaga:</w:t>
      </w:r>
    </w:p>
    <w:p w14:paraId="65718BC5" w14:textId="77777777" w:rsidR="001A4C4C" w:rsidRPr="001A4C4C" w:rsidRDefault="001A4C4C" w:rsidP="001A4C4C">
      <w:pPr>
        <w:pStyle w:val="Akapitzlist"/>
        <w:numPr>
          <w:ilvl w:val="0"/>
          <w:numId w:val="22"/>
        </w:numPr>
        <w:spacing w:line="360" w:lineRule="auto"/>
        <w:ind w:left="1134"/>
        <w:jc w:val="both"/>
        <w:rPr>
          <w:rFonts w:ascii="Arial" w:hAnsi="Arial" w:cs="Arial"/>
          <w:sz w:val="24"/>
          <w:szCs w:val="24"/>
        </w:rPr>
      </w:pPr>
      <w:r w:rsidRPr="001A4C4C">
        <w:rPr>
          <w:rFonts w:ascii="Arial" w:hAnsi="Arial" w:cs="Arial"/>
          <w:sz w:val="24"/>
          <w:szCs w:val="24"/>
        </w:rPr>
        <w:t>wykonania projektu: pozyskanie mapy do celów projektowych może potrwać od 2 do 6 tyg.],</w:t>
      </w:r>
    </w:p>
    <w:p w14:paraId="500BF99B" w14:textId="77777777" w:rsidR="001A4C4C" w:rsidRPr="001A4C4C" w:rsidRDefault="001A4C4C" w:rsidP="001A4C4C">
      <w:pPr>
        <w:pStyle w:val="Akapitzlist"/>
        <w:numPr>
          <w:ilvl w:val="0"/>
          <w:numId w:val="22"/>
        </w:numPr>
        <w:spacing w:line="360" w:lineRule="auto"/>
        <w:ind w:left="1134"/>
        <w:jc w:val="both"/>
        <w:rPr>
          <w:rFonts w:ascii="Arial" w:hAnsi="Arial" w:cs="Arial"/>
          <w:sz w:val="24"/>
          <w:szCs w:val="24"/>
        </w:rPr>
      </w:pPr>
      <w:r w:rsidRPr="001A4C4C">
        <w:rPr>
          <w:rFonts w:ascii="Arial" w:hAnsi="Arial" w:cs="Arial"/>
          <w:sz w:val="24"/>
          <w:szCs w:val="24"/>
        </w:rPr>
        <w:t>uzyskanie zgody konserwatora do 60 dni,</w:t>
      </w:r>
    </w:p>
    <w:p w14:paraId="767389F8" w14:textId="77777777" w:rsidR="001A4C4C" w:rsidRPr="001A4C4C" w:rsidRDefault="001A4C4C" w:rsidP="001A4C4C">
      <w:pPr>
        <w:pStyle w:val="Akapitzlist"/>
        <w:numPr>
          <w:ilvl w:val="0"/>
          <w:numId w:val="22"/>
        </w:numPr>
        <w:spacing w:line="360" w:lineRule="auto"/>
        <w:ind w:left="1134"/>
        <w:jc w:val="both"/>
        <w:rPr>
          <w:rFonts w:ascii="Arial" w:hAnsi="Arial" w:cs="Arial"/>
          <w:sz w:val="24"/>
          <w:szCs w:val="24"/>
        </w:rPr>
      </w:pPr>
      <w:r w:rsidRPr="001A4C4C">
        <w:rPr>
          <w:rFonts w:ascii="Arial" w:hAnsi="Arial" w:cs="Arial"/>
          <w:sz w:val="24"/>
          <w:szCs w:val="24"/>
        </w:rPr>
        <w:t xml:space="preserve">uzyskanie pozwolenia na budowę do 65 dni. </w:t>
      </w:r>
    </w:p>
    <w:p w14:paraId="4980E70E"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W zawiązku z powyższym same formalności mogą potrwać ok 4 miesięcy i są to terminy na które wykonawca nie ma wpływu. Dlatego wnosimy o modyfikację w taki sposób aby czas realizacji był określony od otrzymania wszystkich wymaganych zgód i pozwoleń. Zamawiający może zabezpieczyć się wymaganiem terminów na wykonanie projektu (np. 15 dni od podpisania umowy), na złożenie wniosku o zgodę konserwatora (np. 7 dni od uzgodnienia projektu z Zamawiającym) itd.</w:t>
      </w:r>
    </w:p>
    <w:p w14:paraId="712CD694" w14:textId="77777777" w:rsidR="001A4C4C" w:rsidRDefault="001A4C4C" w:rsidP="001A4C4C">
      <w:pPr>
        <w:pStyle w:val="Akapitzlist"/>
        <w:spacing w:line="360" w:lineRule="auto"/>
        <w:jc w:val="both"/>
        <w:rPr>
          <w:rFonts w:ascii="Arial" w:hAnsi="Arial" w:cs="Arial"/>
          <w:b/>
          <w:bCs/>
          <w:sz w:val="24"/>
          <w:szCs w:val="24"/>
        </w:rPr>
      </w:pPr>
      <w:r w:rsidRPr="001A4C4C">
        <w:rPr>
          <w:rFonts w:ascii="Arial" w:hAnsi="Arial" w:cs="Arial"/>
          <w:b/>
          <w:bCs/>
          <w:sz w:val="24"/>
          <w:szCs w:val="24"/>
        </w:rPr>
        <w:t>Bez zmiany SWZ potencjalny Wykonawca naraża się na kary, które nie są w żaden sposób przez niego zawinione, a wynikają wyłącznie z procedur przewidzianych w KPA.</w:t>
      </w:r>
    </w:p>
    <w:p w14:paraId="7DDA7D2E" w14:textId="369A80FB" w:rsidR="00857288" w:rsidRPr="00857288" w:rsidRDefault="00857288" w:rsidP="00857288">
      <w:pPr>
        <w:spacing w:line="360" w:lineRule="auto"/>
        <w:jc w:val="both"/>
        <w:rPr>
          <w:rFonts w:ascii="Arial" w:hAnsi="Arial" w:cs="Arial"/>
          <w:b/>
          <w:bCs/>
          <w:sz w:val="24"/>
          <w:szCs w:val="24"/>
        </w:rPr>
      </w:pPr>
      <w:r w:rsidRPr="00857288">
        <w:rPr>
          <w:rFonts w:ascii="Arial" w:hAnsi="Arial" w:cs="Arial"/>
          <w:b/>
          <w:bCs/>
          <w:sz w:val="24"/>
          <w:szCs w:val="24"/>
        </w:rPr>
        <w:t>Stanowisko (wyjaśnienie) Zamawiającego:</w:t>
      </w:r>
    </w:p>
    <w:p w14:paraId="4AF0980B" w14:textId="3406A451" w:rsidR="00857288" w:rsidRPr="00D033E1" w:rsidRDefault="00857288" w:rsidP="00857288">
      <w:pPr>
        <w:spacing w:line="360" w:lineRule="auto"/>
        <w:jc w:val="both"/>
        <w:rPr>
          <w:rFonts w:ascii="Arial" w:hAnsi="Arial" w:cs="Arial"/>
          <w:sz w:val="24"/>
          <w:szCs w:val="24"/>
        </w:rPr>
      </w:pPr>
      <w:r>
        <w:rPr>
          <w:rFonts w:ascii="Arial" w:hAnsi="Arial" w:cs="Arial"/>
          <w:sz w:val="24"/>
          <w:szCs w:val="24"/>
        </w:rPr>
        <w:lastRenderedPageBreak/>
        <w:t>Zamawiający modyfikuje termin realizacji zamówienia. Aktualne brzmienie: „</w:t>
      </w:r>
      <w:r w:rsidRPr="005461D7">
        <w:rPr>
          <w:rFonts w:ascii="Arial" w:hAnsi="Arial" w:cs="Arial"/>
          <w:b/>
          <w:bCs/>
          <w:sz w:val="24"/>
          <w:szCs w:val="24"/>
        </w:rPr>
        <w:t>do 6 miesięcy od daty udzielenia zamówienia</w:t>
      </w:r>
      <w:r>
        <w:rPr>
          <w:rFonts w:ascii="Arial" w:hAnsi="Arial" w:cs="Arial"/>
          <w:sz w:val="24"/>
          <w:szCs w:val="24"/>
        </w:rPr>
        <w:t xml:space="preserve">”. W związku z powyższym zmianie ulega kryterium „Termin realizacji zamówienia” o wadze 5%. Aktualne brzmienie: </w:t>
      </w:r>
    </w:p>
    <w:p w14:paraId="0B05CA1F" w14:textId="77777777" w:rsidR="00857288" w:rsidRPr="00D033E1" w:rsidRDefault="00857288" w:rsidP="00857288">
      <w:pPr>
        <w:spacing w:line="360" w:lineRule="auto"/>
        <w:jc w:val="both"/>
        <w:rPr>
          <w:rFonts w:ascii="Arial" w:hAnsi="Arial" w:cs="Arial"/>
          <w:sz w:val="24"/>
          <w:szCs w:val="24"/>
        </w:rPr>
      </w:pPr>
      <w:r w:rsidRPr="00D033E1">
        <w:rPr>
          <w:rFonts w:ascii="Arial" w:hAnsi="Arial" w:cs="Arial"/>
          <w:sz w:val="24"/>
          <w:szCs w:val="24"/>
        </w:rPr>
        <w:t xml:space="preserve"> - termin wykonania zamówienia powyżej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do </w:t>
      </w:r>
      <w:r>
        <w:rPr>
          <w:rFonts w:ascii="Arial" w:hAnsi="Arial" w:cs="Arial"/>
          <w:sz w:val="24"/>
          <w:szCs w:val="24"/>
        </w:rPr>
        <w:t>6</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włącznie - 0 pkt</w:t>
      </w:r>
    </w:p>
    <w:p w14:paraId="5AE166A6" w14:textId="7827BEDB" w:rsidR="00857288" w:rsidRDefault="00857288" w:rsidP="00857288">
      <w:pPr>
        <w:spacing w:line="360" w:lineRule="auto"/>
        <w:jc w:val="both"/>
        <w:rPr>
          <w:rFonts w:ascii="Arial" w:hAnsi="Arial" w:cs="Arial"/>
          <w:sz w:val="24"/>
          <w:szCs w:val="24"/>
        </w:rPr>
      </w:pPr>
      <w:r w:rsidRPr="00D033E1">
        <w:rPr>
          <w:rFonts w:ascii="Arial" w:hAnsi="Arial" w:cs="Arial"/>
          <w:sz w:val="24"/>
          <w:szCs w:val="24"/>
        </w:rPr>
        <w:t xml:space="preserve"> - termin wykonania zamówienia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w:t>
      </w:r>
      <w:r>
        <w:rPr>
          <w:rFonts w:ascii="Arial" w:hAnsi="Arial" w:cs="Arial"/>
          <w:sz w:val="24"/>
          <w:szCs w:val="24"/>
        </w:rPr>
        <w:t>y</w:t>
      </w:r>
      <w:proofErr w:type="spellEnd"/>
      <w:r>
        <w:rPr>
          <w:rFonts w:ascii="Arial" w:hAnsi="Arial" w:cs="Arial"/>
          <w:sz w:val="24"/>
          <w:szCs w:val="24"/>
        </w:rPr>
        <w:t xml:space="preserve"> </w:t>
      </w:r>
      <w:r w:rsidRPr="00D033E1">
        <w:rPr>
          <w:rFonts w:ascii="Arial" w:hAnsi="Arial" w:cs="Arial"/>
          <w:sz w:val="24"/>
          <w:szCs w:val="24"/>
        </w:rPr>
        <w:t>i poniżej - 100 pkt</w:t>
      </w:r>
    </w:p>
    <w:p w14:paraId="37077455" w14:textId="77777777" w:rsidR="00857288" w:rsidRPr="00857288" w:rsidRDefault="00857288" w:rsidP="00857288">
      <w:pPr>
        <w:spacing w:line="360" w:lineRule="auto"/>
        <w:jc w:val="both"/>
        <w:rPr>
          <w:rFonts w:ascii="Arial" w:hAnsi="Arial" w:cs="Arial"/>
          <w:b/>
          <w:bCs/>
          <w:sz w:val="24"/>
          <w:szCs w:val="24"/>
        </w:rPr>
      </w:pPr>
    </w:p>
    <w:p w14:paraId="6030EB71" w14:textId="5BF53C83"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Prosimy o wskazanie na mapie:</w:t>
      </w:r>
      <w:r>
        <w:rPr>
          <w:rFonts w:ascii="Arial" w:hAnsi="Arial" w:cs="Arial"/>
          <w:sz w:val="24"/>
          <w:szCs w:val="24"/>
        </w:rPr>
        <w:t xml:space="preserve"> </w:t>
      </w:r>
      <w:r w:rsidRPr="001A4C4C">
        <w:rPr>
          <w:rFonts w:ascii="Arial" w:hAnsi="Arial" w:cs="Arial"/>
          <w:sz w:val="24"/>
          <w:szCs w:val="24"/>
        </w:rPr>
        <w:t>planowanych tras kablowych dla instalacji:</w:t>
      </w:r>
    </w:p>
    <w:p w14:paraId="4FC53BAC" w14:textId="77777777" w:rsidR="001A4C4C" w:rsidRPr="001A4C4C" w:rsidRDefault="001A4C4C" w:rsidP="001A4C4C">
      <w:pPr>
        <w:pStyle w:val="Akapitzlist"/>
        <w:numPr>
          <w:ilvl w:val="0"/>
          <w:numId w:val="23"/>
        </w:numPr>
        <w:spacing w:line="360" w:lineRule="auto"/>
        <w:ind w:left="1134"/>
        <w:jc w:val="both"/>
        <w:rPr>
          <w:rFonts w:ascii="Arial" w:hAnsi="Arial" w:cs="Arial"/>
          <w:sz w:val="24"/>
          <w:szCs w:val="24"/>
        </w:rPr>
      </w:pPr>
      <w:r w:rsidRPr="001A4C4C">
        <w:rPr>
          <w:rFonts w:ascii="Arial" w:hAnsi="Arial" w:cs="Arial"/>
          <w:sz w:val="24"/>
          <w:szCs w:val="24"/>
        </w:rPr>
        <w:t>zasilania 230V</w:t>
      </w:r>
    </w:p>
    <w:p w14:paraId="5C8F055B" w14:textId="77777777" w:rsidR="001A4C4C" w:rsidRPr="001A4C4C" w:rsidRDefault="001A4C4C" w:rsidP="001A4C4C">
      <w:pPr>
        <w:pStyle w:val="Akapitzlist"/>
        <w:numPr>
          <w:ilvl w:val="0"/>
          <w:numId w:val="23"/>
        </w:numPr>
        <w:spacing w:line="360" w:lineRule="auto"/>
        <w:ind w:left="1134"/>
        <w:jc w:val="both"/>
        <w:rPr>
          <w:rFonts w:ascii="Arial" w:hAnsi="Arial" w:cs="Arial"/>
          <w:sz w:val="24"/>
          <w:szCs w:val="24"/>
        </w:rPr>
      </w:pPr>
      <w:r w:rsidRPr="001A4C4C">
        <w:rPr>
          <w:rFonts w:ascii="Arial" w:hAnsi="Arial" w:cs="Arial"/>
          <w:sz w:val="24"/>
          <w:szCs w:val="24"/>
        </w:rPr>
        <w:t>światłowodu</w:t>
      </w:r>
    </w:p>
    <w:p w14:paraId="75CD6606" w14:textId="77777777" w:rsidR="001A4C4C" w:rsidRPr="001A4C4C" w:rsidRDefault="001A4C4C" w:rsidP="001A4C4C">
      <w:pPr>
        <w:pStyle w:val="Akapitzlist"/>
        <w:numPr>
          <w:ilvl w:val="0"/>
          <w:numId w:val="23"/>
        </w:numPr>
        <w:spacing w:line="360" w:lineRule="auto"/>
        <w:ind w:left="1134"/>
        <w:jc w:val="both"/>
        <w:rPr>
          <w:rFonts w:ascii="Arial" w:hAnsi="Arial" w:cs="Arial"/>
          <w:sz w:val="24"/>
          <w:szCs w:val="24"/>
        </w:rPr>
      </w:pPr>
      <w:r w:rsidRPr="001A4C4C">
        <w:rPr>
          <w:rFonts w:ascii="Arial" w:hAnsi="Arial" w:cs="Arial"/>
          <w:sz w:val="24"/>
          <w:szCs w:val="24"/>
        </w:rPr>
        <w:t>sieci LAN</w:t>
      </w:r>
    </w:p>
    <w:p w14:paraId="63CFD895" w14:textId="77777777" w:rsidR="001A4C4C" w:rsidRPr="001A4C4C" w:rsidRDefault="001A4C4C" w:rsidP="001A4C4C">
      <w:pPr>
        <w:pStyle w:val="Akapitzlist"/>
        <w:numPr>
          <w:ilvl w:val="0"/>
          <w:numId w:val="23"/>
        </w:numPr>
        <w:spacing w:line="360" w:lineRule="auto"/>
        <w:ind w:left="1134"/>
        <w:jc w:val="both"/>
        <w:rPr>
          <w:rFonts w:ascii="Arial" w:hAnsi="Arial" w:cs="Arial"/>
          <w:sz w:val="24"/>
          <w:szCs w:val="24"/>
        </w:rPr>
      </w:pPr>
      <w:r w:rsidRPr="001A4C4C">
        <w:rPr>
          <w:rFonts w:ascii="Arial" w:hAnsi="Arial" w:cs="Arial"/>
          <w:sz w:val="24"/>
          <w:szCs w:val="24"/>
        </w:rPr>
        <w:t>innego wymaganego okablowania</w:t>
      </w:r>
    </w:p>
    <w:p w14:paraId="37B4B541"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oraz podanie szacunkowych długości tych tras pomiędzy:</w:t>
      </w:r>
    </w:p>
    <w:p w14:paraId="2A9A5262"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terminalami wjazdowymi</w:t>
      </w:r>
    </w:p>
    <w:p w14:paraId="7D575649"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terminalami wyjazdowymi</w:t>
      </w:r>
    </w:p>
    <w:p w14:paraId="1A9622D0"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kasami automatycznymi</w:t>
      </w:r>
    </w:p>
    <w:p w14:paraId="0CC23572" w14:textId="77777777" w:rsidR="001A4C4C" w:rsidRP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stanowiskiem nadzoru</w:t>
      </w:r>
    </w:p>
    <w:p w14:paraId="11890C84" w14:textId="6D686DA9" w:rsidR="001A4C4C" w:rsidRPr="001A4C4C" w:rsidRDefault="001A4C4C" w:rsidP="001A4C4C">
      <w:pPr>
        <w:pStyle w:val="Akapitzlist"/>
        <w:spacing w:line="360" w:lineRule="auto"/>
        <w:jc w:val="both"/>
        <w:rPr>
          <w:rFonts w:ascii="Arial" w:hAnsi="Arial" w:cs="Arial"/>
          <w:sz w:val="24"/>
          <w:szCs w:val="24"/>
        </w:rPr>
      </w:pPr>
      <w:r>
        <w:rPr>
          <w:rFonts w:ascii="Arial" w:hAnsi="Arial" w:cs="Arial"/>
          <w:sz w:val="24"/>
          <w:szCs w:val="24"/>
        </w:rPr>
        <w:t>s</w:t>
      </w:r>
      <w:r w:rsidRPr="001A4C4C">
        <w:rPr>
          <w:rFonts w:ascii="Arial" w:hAnsi="Arial" w:cs="Arial"/>
          <w:sz w:val="24"/>
          <w:szCs w:val="24"/>
        </w:rPr>
        <w:t>erwerownią.</w:t>
      </w:r>
    </w:p>
    <w:p w14:paraId="51B1DCF9" w14:textId="20EB0A86" w:rsid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Brak tych danych uniemożliwia prawidłową kalkulację kosztów robót ziemnych</w:t>
      </w:r>
      <w:r w:rsidR="00857288">
        <w:rPr>
          <w:rFonts w:ascii="Arial" w:hAnsi="Arial" w:cs="Arial"/>
          <w:sz w:val="24"/>
          <w:szCs w:val="24"/>
        </w:rPr>
        <w:t>.</w:t>
      </w:r>
    </w:p>
    <w:p w14:paraId="6B150490" w14:textId="77777777" w:rsidR="00857288" w:rsidRPr="0075211E" w:rsidRDefault="00857288" w:rsidP="00857288">
      <w:pPr>
        <w:spacing w:line="360" w:lineRule="auto"/>
        <w:jc w:val="both"/>
        <w:rPr>
          <w:rFonts w:ascii="Arial" w:hAnsi="Arial" w:cs="Arial"/>
          <w:b/>
          <w:bCs/>
          <w:sz w:val="24"/>
          <w:szCs w:val="24"/>
        </w:rPr>
      </w:pPr>
      <w:r w:rsidRPr="0075211E">
        <w:rPr>
          <w:rFonts w:ascii="Arial" w:hAnsi="Arial" w:cs="Arial"/>
          <w:b/>
          <w:bCs/>
          <w:sz w:val="24"/>
          <w:szCs w:val="24"/>
        </w:rPr>
        <w:t>Stanowisko (wyjaśnienie) Zamawiającego:</w:t>
      </w:r>
    </w:p>
    <w:p w14:paraId="205D031F" w14:textId="2A611EF5" w:rsidR="00857288" w:rsidRPr="005751C0" w:rsidRDefault="00857288" w:rsidP="00857288">
      <w:pPr>
        <w:spacing w:line="360" w:lineRule="auto"/>
        <w:jc w:val="both"/>
        <w:rPr>
          <w:rFonts w:ascii="Arial" w:hAnsi="Arial" w:cs="Arial"/>
          <w:sz w:val="24"/>
          <w:szCs w:val="24"/>
        </w:rPr>
      </w:pPr>
      <w:r w:rsidRPr="005751C0">
        <w:rPr>
          <w:rFonts w:ascii="Arial" w:hAnsi="Arial" w:cs="Arial"/>
          <w:sz w:val="24"/>
          <w:szCs w:val="24"/>
        </w:rPr>
        <w:t xml:space="preserve">Oferent wykona projekt techniczny i uzyska dane. Jednocześnie uzupełnia mapkę o lokalizacji punktów przyłączeniowych. </w:t>
      </w:r>
    </w:p>
    <w:p w14:paraId="1E6E6F83" w14:textId="77777777" w:rsidR="00857288" w:rsidRPr="00857288" w:rsidRDefault="00857288" w:rsidP="00857288">
      <w:pPr>
        <w:spacing w:line="360" w:lineRule="auto"/>
        <w:jc w:val="both"/>
        <w:rPr>
          <w:rFonts w:ascii="Arial" w:hAnsi="Arial" w:cs="Arial"/>
          <w:sz w:val="24"/>
          <w:szCs w:val="24"/>
        </w:rPr>
      </w:pPr>
    </w:p>
    <w:p w14:paraId="2F771F10" w14:textId="77777777"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Czy Zamawiający potwierdza, że: w przypadku ujawnienia w trakcie realizacji:</w:t>
      </w:r>
    </w:p>
    <w:p w14:paraId="07EF8427" w14:textId="77777777" w:rsidR="001A4C4C" w:rsidRPr="001A4C4C" w:rsidRDefault="001A4C4C" w:rsidP="001A4C4C">
      <w:pPr>
        <w:pStyle w:val="Akapitzlist"/>
        <w:numPr>
          <w:ilvl w:val="0"/>
          <w:numId w:val="24"/>
        </w:numPr>
        <w:spacing w:line="360" w:lineRule="auto"/>
        <w:ind w:left="1134"/>
        <w:jc w:val="both"/>
        <w:rPr>
          <w:rFonts w:ascii="Arial" w:hAnsi="Arial" w:cs="Arial"/>
          <w:sz w:val="24"/>
          <w:szCs w:val="24"/>
        </w:rPr>
      </w:pPr>
      <w:r w:rsidRPr="001A4C4C">
        <w:rPr>
          <w:rFonts w:ascii="Arial" w:hAnsi="Arial" w:cs="Arial"/>
          <w:sz w:val="24"/>
          <w:szCs w:val="24"/>
        </w:rPr>
        <w:t>niezinwentaryzowanych instalacji</w:t>
      </w:r>
    </w:p>
    <w:p w14:paraId="0AAD8FC2" w14:textId="77777777" w:rsidR="001A4C4C" w:rsidRPr="001A4C4C" w:rsidRDefault="001A4C4C" w:rsidP="001A4C4C">
      <w:pPr>
        <w:pStyle w:val="Akapitzlist"/>
        <w:numPr>
          <w:ilvl w:val="0"/>
          <w:numId w:val="24"/>
        </w:numPr>
        <w:spacing w:line="360" w:lineRule="auto"/>
        <w:ind w:left="1134"/>
        <w:jc w:val="both"/>
        <w:rPr>
          <w:rFonts w:ascii="Arial" w:hAnsi="Arial" w:cs="Arial"/>
          <w:sz w:val="24"/>
          <w:szCs w:val="24"/>
        </w:rPr>
      </w:pPr>
      <w:r w:rsidRPr="001A4C4C">
        <w:rPr>
          <w:rFonts w:ascii="Arial" w:hAnsi="Arial" w:cs="Arial"/>
          <w:sz w:val="24"/>
          <w:szCs w:val="24"/>
        </w:rPr>
        <w:t>kolizji z sieciami podziemnymi</w:t>
      </w:r>
    </w:p>
    <w:p w14:paraId="3F70B2CF" w14:textId="77777777" w:rsidR="001A4C4C" w:rsidRPr="001A4C4C" w:rsidRDefault="001A4C4C" w:rsidP="001A4C4C">
      <w:pPr>
        <w:pStyle w:val="Akapitzlist"/>
        <w:numPr>
          <w:ilvl w:val="0"/>
          <w:numId w:val="24"/>
        </w:numPr>
        <w:spacing w:line="360" w:lineRule="auto"/>
        <w:ind w:left="1134"/>
        <w:jc w:val="both"/>
        <w:rPr>
          <w:rFonts w:ascii="Arial" w:hAnsi="Arial" w:cs="Arial"/>
          <w:sz w:val="24"/>
          <w:szCs w:val="24"/>
        </w:rPr>
      </w:pPr>
      <w:r w:rsidRPr="001A4C4C">
        <w:rPr>
          <w:rFonts w:ascii="Arial" w:hAnsi="Arial" w:cs="Arial"/>
          <w:sz w:val="24"/>
          <w:szCs w:val="24"/>
        </w:rPr>
        <w:t>konieczności zmiany tras kablowych</w:t>
      </w:r>
    </w:p>
    <w:p w14:paraId="58DAC842" w14:textId="346FD03B" w:rsidR="00857288" w:rsidRDefault="001A4C4C" w:rsidP="00857288">
      <w:pPr>
        <w:pStyle w:val="Akapitzlist"/>
        <w:spacing w:line="360" w:lineRule="auto"/>
        <w:jc w:val="both"/>
        <w:rPr>
          <w:rFonts w:ascii="Arial" w:hAnsi="Arial" w:cs="Arial"/>
          <w:sz w:val="24"/>
          <w:szCs w:val="24"/>
        </w:rPr>
      </w:pPr>
      <w:r w:rsidRPr="001A4C4C">
        <w:rPr>
          <w:rFonts w:ascii="Arial" w:hAnsi="Arial" w:cs="Arial"/>
          <w:sz w:val="24"/>
          <w:szCs w:val="24"/>
        </w:rPr>
        <w:t>roboty te będą traktowane jako roboty dodatkowe?</w:t>
      </w:r>
    </w:p>
    <w:p w14:paraId="20AF975B" w14:textId="77777777" w:rsidR="00857288" w:rsidRPr="0075211E" w:rsidRDefault="00857288" w:rsidP="00857288">
      <w:pPr>
        <w:spacing w:line="360" w:lineRule="auto"/>
        <w:jc w:val="both"/>
        <w:rPr>
          <w:rFonts w:ascii="Arial" w:hAnsi="Arial" w:cs="Arial"/>
          <w:b/>
          <w:bCs/>
          <w:sz w:val="24"/>
          <w:szCs w:val="24"/>
        </w:rPr>
      </w:pPr>
      <w:r w:rsidRPr="0075211E">
        <w:rPr>
          <w:rFonts w:ascii="Arial" w:hAnsi="Arial" w:cs="Arial"/>
          <w:b/>
          <w:bCs/>
          <w:sz w:val="24"/>
          <w:szCs w:val="24"/>
        </w:rPr>
        <w:t>Stanowisko (wyjaśnienie) Zamawiającego:</w:t>
      </w:r>
    </w:p>
    <w:p w14:paraId="0B4E4911" w14:textId="7A9F950E" w:rsidR="00857288" w:rsidRPr="00456513" w:rsidRDefault="0076519B" w:rsidP="00857288">
      <w:pPr>
        <w:spacing w:line="360" w:lineRule="auto"/>
        <w:jc w:val="both"/>
        <w:rPr>
          <w:rFonts w:ascii="Arial" w:hAnsi="Arial" w:cs="Arial"/>
          <w:sz w:val="24"/>
          <w:szCs w:val="24"/>
        </w:rPr>
      </w:pPr>
      <w:r>
        <w:rPr>
          <w:rFonts w:ascii="Arial" w:hAnsi="Arial" w:cs="Arial"/>
          <w:sz w:val="24"/>
          <w:szCs w:val="24"/>
        </w:rPr>
        <w:t>Tak, potwierdza.</w:t>
      </w:r>
    </w:p>
    <w:p w14:paraId="05C99040" w14:textId="77777777" w:rsidR="00857288" w:rsidRPr="00857288" w:rsidRDefault="00857288" w:rsidP="00857288">
      <w:pPr>
        <w:spacing w:line="360" w:lineRule="auto"/>
        <w:jc w:val="both"/>
        <w:rPr>
          <w:rFonts w:ascii="Arial" w:hAnsi="Arial" w:cs="Arial"/>
          <w:sz w:val="24"/>
          <w:szCs w:val="24"/>
        </w:rPr>
      </w:pPr>
    </w:p>
    <w:p w14:paraId="4D5FFD6B" w14:textId="77777777"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Czy Zamawiający zapewni:</w:t>
      </w:r>
    </w:p>
    <w:p w14:paraId="7689C7BC" w14:textId="77777777" w:rsidR="001A4C4C" w:rsidRPr="001A4C4C" w:rsidRDefault="001A4C4C" w:rsidP="0076519B">
      <w:pPr>
        <w:pStyle w:val="Akapitzlist"/>
        <w:numPr>
          <w:ilvl w:val="0"/>
          <w:numId w:val="27"/>
        </w:numPr>
        <w:spacing w:line="360" w:lineRule="auto"/>
        <w:ind w:left="1134"/>
        <w:jc w:val="both"/>
        <w:rPr>
          <w:rFonts w:ascii="Arial" w:hAnsi="Arial" w:cs="Arial"/>
          <w:sz w:val="24"/>
          <w:szCs w:val="24"/>
        </w:rPr>
      </w:pPr>
      <w:r w:rsidRPr="001A4C4C">
        <w:rPr>
          <w:rFonts w:ascii="Arial" w:hAnsi="Arial" w:cs="Arial"/>
          <w:sz w:val="24"/>
          <w:szCs w:val="24"/>
        </w:rPr>
        <w:t>dostęp do sieci internetowej</w:t>
      </w:r>
    </w:p>
    <w:p w14:paraId="1EC07DA5" w14:textId="77777777" w:rsidR="001A4C4C" w:rsidRPr="001A4C4C" w:rsidRDefault="001A4C4C" w:rsidP="0076519B">
      <w:pPr>
        <w:pStyle w:val="Akapitzlist"/>
        <w:numPr>
          <w:ilvl w:val="0"/>
          <w:numId w:val="27"/>
        </w:numPr>
        <w:spacing w:line="360" w:lineRule="auto"/>
        <w:ind w:left="1134"/>
        <w:jc w:val="both"/>
        <w:rPr>
          <w:rFonts w:ascii="Arial" w:hAnsi="Arial" w:cs="Arial"/>
          <w:sz w:val="24"/>
          <w:szCs w:val="24"/>
        </w:rPr>
      </w:pPr>
      <w:r w:rsidRPr="001A4C4C">
        <w:rPr>
          <w:rFonts w:ascii="Arial" w:hAnsi="Arial" w:cs="Arial"/>
          <w:sz w:val="24"/>
          <w:szCs w:val="24"/>
        </w:rPr>
        <w:t>adresację IP</w:t>
      </w:r>
    </w:p>
    <w:p w14:paraId="59A0F0A4" w14:textId="77777777" w:rsidR="001A4C4C" w:rsidRPr="001A4C4C" w:rsidRDefault="001A4C4C" w:rsidP="0076519B">
      <w:pPr>
        <w:pStyle w:val="Akapitzlist"/>
        <w:numPr>
          <w:ilvl w:val="0"/>
          <w:numId w:val="27"/>
        </w:numPr>
        <w:spacing w:line="360" w:lineRule="auto"/>
        <w:ind w:left="1134"/>
        <w:jc w:val="both"/>
        <w:rPr>
          <w:rFonts w:ascii="Arial" w:hAnsi="Arial" w:cs="Arial"/>
          <w:sz w:val="24"/>
          <w:szCs w:val="24"/>
        </w:rPr>
      </w:pPr>
      <w:r w:rsidRPr="001A4C4C">
        <w:rPr>
          <w:rFonts w:ascii="Arial" w:hAnsi="Arial" w:cs="Arial"/>
          <w:sz w:val="24"/>
          <w:szCs w:val="24"/>
        </w:rPr>
        <w:lastRenderedPageBreak/>
        <w:t>dostęp do infrastruktury sieciowej</w:t>
      </w:r>
    </w:p>
    <w:p w14:paraId="0E3CAB48" w14:textId="77777777" w:rsidR="001A4C4C" w:rsidRPr="001A4C4C" w:rsidRDefault="001A4C4C" w:rsidP="001A4C4C">
      <w:pPr>
        <w:pStyle w:val="Akapitzlist"/>
        <w:numPr>
          <w:ilvl w:val="0"/>
          <w:numId w:val="25"/>
        </w:numPr>
        <w:spacing w:line="360" w:lineRule="auto"/>
        <w:ind w:left="1134"/>
        <w:jc w:val="both"/>
        <w:rPr>
          <w:rFonts w:ascii="Arial" w:hAnsi="Arial" w:cs="Arial"/>
          <w:sz w:val="24"/>
          <w:szCs w:val="24"/>
        </w:rPr>
      </w:pPr>
      <w:r w:rsidRPr="001A4C4C">
        <w:rPr>
          <w:rFonts w:ascii="Arial" w:hAnsi="Arial" w:cs="Arial"/>
          <w:sz w:val="24"/>
          <w:szCs w:val="24"/>
        </w:rPr>
        <w:t>niezbędne do:</w:t>
      </w:r>
    </w:p>
    <w:p w14:paraId="4883AB9E" w14:textId="77777777" w:rsidR="001A4C4C" w:rsidRPr="001A4C4C" w:rsidRDefault="001A4C4C" w:rsidP="001A4C4C">
      <w:pPr>
        <w:pStyle w:val="Akapitzlist"/>
        <w:numPr>
          <w:ilvl w:val="0"/>
          <w:numId w:val="25"/>
        </w:numPr>
        <w:spacing w:line="360" w:lineRule="auto"/>
        <w:ind w:left="1134"/>
        <w:jc w:val="both"/>
        <w:rPr>
          <w:rFonts w:ascii="Arial" w:hAnsi="Arial" w:cs="Arial"/>
          <w:sz w:val="24"/>
          <w:szCs w:val="24"/>
        </w:rPr>
      </w:pPr>
      <w:r w:rsidRPr="001A4C4C">
        <w:rPr>
          <w:rFonts w:ascii="Arial" w:hAnsi="Arial" w:cs="Arial"/>
          <w:sz w:val="24"/>
          <w:szCs w:val="24"/>
        </w:rPr>
        <w:t>konfiguracji</w:t>
      </w:r>
    </w:p>
    <w:p w14:paraId="7E5BAAA8" w14:textId="77777777" w:rsidR="001A4C4C" w:rsidRPr="001A4C4C" w:rsidRDefault="001A4C4C" w:rsidP="001A4C4C">
      <w:pPr>
        <w:pStyle w:val="Akapitzlist"/>
        <w:numPr>
          <w:ilvl w:val="0"/>
          <w:numId w:val="25"/>
        </w:numPr>
        <w:spacing w:line="360" w:lineRule="auto"/>
        <w:ind w:left="1134"/>
        <w:jc w:val="both"/>
        <w:rPr>
          <w:rFonts w:ascii="Arial" w:hAnsi="Arial" w:cs="Arial"/>
          <w:sz w:val="24"/>
          <w:szCs w:val="24"/>
        </w:rPr>
      </w:pPr>
      <w:r w:rsidRPr="001A4C4C">
        <w:rPr>
          <w:rFonts w:ascii="Arial" w:hAnsi="Arial" w:cs="Arial"/>
          <w:sz w:val="24"/>
          <w:szCs w:val="24"/>
        </w:rPr>
        <w:t>uruchomienia</w:t>
      </w:r>
    </w:p>
    <w:p w14:paraId="1DAEDC34" w14:textId="77777777" w:rsidR="001A4C4C" w:rsidRPr="001A4C4C" w:rsidRDefault="001A4C4C" w:rsidP="001A4C4C">
      <w:pPr>
        <w:pStyle w:val="Akapitzlist"/>
        <w:numPr>
          <w:ilvl w:val="0"/>
          <w:numId w:val="25"/>
        </w:numPr>
        <w:spacing w:line="360" w:lineRule="auto"/>
        <w:ind w:left="1134"/>
        <w:jc w:val="both"/>
        <w:rPr>
          <w:rFonts w:ascii="Arial" w:hAnsi="Arial" w:cs="Arial"/>
          <w:sz w:val="24"/>
          <w:szCs w:val="24"/>
        </w:rPr>
      </w:pPr>
      <w:r w:rsidRPr="001A4C4C">
        <w:rPr>
          <w:rFonts w:ascii="Arial" w:hAnsi="Arial" w:cs="Arial"/>
          <w:sz w:val="24"/>
          <w:szCs w:val="24"/>
        </w:rPr>
        <w:t xml:space="preserve">testów </w:t>
      </w:r>
    </w:p>
    <w:p w14:paraId="58428364" w14:textId="77777777" w:rsidR="001A4C4C" w:rsidRDefault="001A4C4C" w:rsidP="001A4C4C">
      <w:pPr>
        <w:pStyle w:val="Akapitzlist"/>
        <w:numPr>
          <w:ilvl w:val="0"/>
          <w:numId w:val="25"/>
        </w:numPr>
        <w:spacing w:line="360" w:lineRule="auto"/>
        <w:ind w:left="1134"/>
        <w:jc w:val="both"/>
        <w:rPr>
          <w:rFonts w:ascii="Arial" w:hAnsi="Arial" w:cs="Arial"/>
          <w:sz w:val="24"/>
          <w:szCs w:val="24"/>
        </w:rPr>
      </w:pPr>
      <w:r w:rsidRPr="001A4C4C">
        <w:rPr>
          <w:rFonts w:ascii="Arial" w:hAnsi="Arial" w:cs="Arial"/>
          <w:sz w:val="24"/>
          <w:szCs w:val="24"/>
        </w:rPr>
        <w:t>serwisowania systemu parkingowego</w:t>
      </w:r>
    </w:p>
    <w:p w14:paraId="1FEA8961" w14:textId="77777777" w:rsidR="00857288" w:rsidRPr="00857288" w:rsidRDefault="00857288" w:rsidP="00857288">
      <w:pPr>
        <w:spacing w:line="360" w:lineRule="auto"/>
        <w:jc w:val="both"/>
        <w:rPr>
          <w:rFonts w:ascii="Arial" w:hAnsi="Arial" w:cs="Arial"/>
          <w:b/>
          <w:bCs/>
          <w:sz w:val="24"/>
          <w:szCs w:val="24"/>
        </w:rPr>
      </w:pPr>
      <w:r w:rsidRPr="00857288">
        <w:rPr>
          <w:rFonts w:ascii="Arial" w:hAnsi="Arial" w:cs="Arial"/>
          <w:b/>
          <w:bCs/>
          <w:sz w:val="24"/>
          <w:szCs w:val="24"/>
        </w:rPr>
        <w:t>Stanowisko (wyjaśnienie) Zamawiającego:</w:t>
      </w:r>
    </w:p>
    <w:p w14:paraId="03A51400" w14:textId="00C4B21B" w:rsidR="00857288" w:rsidRDefault="0076519B" w:rsidP="00857288">
      <w:pPr>
        <w:spacing w:line="360" w:lineRule="auto"/>
        <w:jc w:val="both"/>
        <w:rPr>
          <w:rFonts w:ascii="Arial" w:hAnsi="Arial" w:cs="Arial"/>
          <w:sz w:val="24"/>
          <w:szCs w:val="24"/>
        </w:rPr>
      </w:pPr>
      <w:r>
        <w:rPr>
          <w:rFonts w:ascii="Arial" w:hAnsi="Arial" w:cs="Arial"/>
          <w:sz w:val="24"/>
          <w:szCs w:val="24"/>
        </w:rPr>
        <w:t xml:space="preserve">Ad a – </w:t>
      </w:r>
      <w:r w:rsidR="009E1D14">
        <w:rPr>
          <w:rFonts w:ascii="Arial" w:hAnsi="Arial" w:cs="Arial"/>
          <w:sz w:val="24"/>
          <w:szCs w:val="24"/>
        </w:rPr>
        <w:t xml:space="preserve">tak, zgodnie z </w:t>
      </w:r>
      <w:r>
        <w:rPr>
          <w:rFonts w:ascii="Arial" w:hAnsi="Arial" w:cs="Arial"/>
          <w:sz w:val="24"/>
          <w:szCs w:val="24"/>
        </w:rPr>
        <w:t xml:space="preserve">PFU 15.2 </w:t>
      </w:r>
    </w:p>
    <w:p w14:paraId="1FD5CBC6" w14:textId="04938F2A" w:rsidR="0076519B" w:rsidRDefault="0076519B" w:rsidP="00857288">
      <w:pPr>
        <w:spacing w:line="360" w:lineRule="auto"/>
        <w:jc w:val="both"/>
        <w:rPr>
          <w:rFonts w:ascii="Arial" w:hAnsi="Arial" w:cs="Arial"/>
          <w:sz w:val="24"/>
          <w:szCs w:val="24"/>
        </w:rPr>
      </w:pPr>
      <w:r>
        <w:rPr>
          <w:rFonts w:ascii="Arial" w:hAnsi="Arial" w:cs="Arial"/>
          <w:sz w:val="24"/>
          <w:szCs w:val="24"/>
        </w:rPr>
        <w:t>Ad b – tak</w:t>
      </w:r>
    </w:p>
    <w:p w14:paraId="6DBFB234" w14:textId="187230EC" w:rsidR="0076519B" w:rsidRPr="00857288" w:rsidRDefault="0076519B" w:rsidP="00857288">
      <w:pPr>
        <w:spacing w:line="360" w:lineRule="auto"/>
        <w:jc w:val="both"/>
        <w:rPr>
          <w:rFonts w:ascii="Arial" w:hAnsi="Arial" w:cs="Arial"/>
          <w:sz w:val="24"/>
          <w:szCs w:val="24"/>
        </w:rPr>
      </w:pPr>
      <w:r>
        <w:rPr>
          <w:rFonts w:ascii="Arial" w:hAnsi="Arial" w:cs="Arial"/>
          <w:sz w:val="24"/>
          <w:szCs w:val="24"/>
        </w:rPr>
        <w:t xml:space="preserve">Ad c – </w:t>
      </w:r>
      <w:r w:rsidR="00815BB9">
        <w:rPr>
          <w:rFonts w:ascii="Arial" w:hAnsi="Arial" w:cs="Arial"/>
          <w:sz w:val="24"/>
          <w:szCs w:val="24"/>
        </w:rPr>
        <w:t xml:space="preserve">tak </w:t>
      </w:r>
      <w:r w:rsidRPr="00815BB9">
        <w:rPr>
          <w:rFonts w:ascii="Arial" w:hAnsi="Arial" w:cs="Arial"/>
          <w:sz w:val="24"/>
          <w:szCs w:val="24"/>
        </w:rPr>
        <w:t>w zakresie wymaganym</w:t>
      </w:r>
      <w:r w:rsidR="00815BB9" w:rsidRPr="00815BB9">
        <w:rPr>
          <w:rFonts w:ascii="Arial" w:hAnsi="Arial" w:cs="Arial"/>
          <w:sz w:val="24"/>
          <w:szCs w:val="24"/>
        </w:rPr>
        <w:t>.</w:t>
      </w:r>
      <w:r w:rsidRPr="00815BB9">
        <w:rPr>
          <w:rFonts w:ascii="Arial" w:hAnsi="Arial" w:cs="Arial"/>
          <w:sz w:val="24"/>
          <w:szCs w:val="24"/>
        </w:rPr>
        <w:t xml:space="preserve"> </w:t>
      </w:r>
    </w:p>
    <w:p w14:paraId="5560781C" w14:textId="77777777" w:rsidR="00857288" w:rsidRPr="00857288" w:rsidRDefault="00857288" w:rsidP="00857288">
      <w:pPr>
        <w:spacing w:line="360" w:lineRule="auto"/>
        <w:jc w:val="both"/>
        <w:rPr>
          <w:rFonts w:ascii="Arial" w:hAnsi="Arial" w:cs="Arial"/>
          <w:sz w:val="24"/>
          <w:szCs w:val="24"/>
        </w:rPr>
      </w:pPr>
    </w:p>
    <w:p w14:paraId="0AB77EA1" w14:textId="77777777"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Prosimy o potwierdzenie:</w:t>
      </w:r>
    </w:p>
    <w:p w14:paraId="3C819E29" w14:textId="77777777" w:rsidR="001A4C4C" w:rsidRDefault="001A4C4C" w:rsidP="001A4C4C">
      <w:pPr>
        <w:pStyle w:val="Akapitzlist"/>
        <w:spacing w:line="360" w:lineRule="auto"/>
        <w:jc w:val="both"/>
        <w:rPr>
          <w:rFonts w:ascii="Arial" w:hAnsi="Arial" w:cs="Arial"/>
          <w:sz w:val="24"/>
          <w:szCs w:val="24"/>
        </w:rPr>
      </w:pPr>
      <w:r w:rsidRPr="001A4C4C">
        <w:rPr>
          <w:rFonts w:ascii="Arial" w:hAnsi="Arial" w:cs="Arial"/>
          <w:sz w:val="24"/>
          <w:szCs w:val="24"/>
        </w:rPr>
        <w:t>czy teren inwestycji będzie dostępny dla Wykonawcy bez ograniczeń?</w:t>
      </w:r>
    </w:p>
    <w:p w14:paraId="14619076" w14:textId="77777777" w:rsidR="00857288" w:rsidRPr="0075211E" w:rsidRDefault="00857288" w:rsidP="00857288">
      <w:pPr>
        <w:spacing w:line="360" w:lineRule="auto"/>
        <w:jc w:val="both"/>
        <w:rPr>
          <w:rFonts w:ascii="Arial" w:hAnsi="Arial" w:cs="Arial"/>
          <w:b/>
          <w:bCs/>
          <w:sz w:val="24"/>
          <w:szCs w:val="24"/>
        </w:rPr>
      </w:pPr>
      <w:r w:rsidRPr="0075211E">
        <w:rPr>
          <w:rFonts w:ascii="Arial" w:hAnsi="Arial" w:cs="Arial"/>
          <w:b/>
          <w:bCs/>
          <w:sz w:val="24"/>
          <w:szCs w:val="24"/>
        </w:rPr>
        <w:t>Stanowisko (wyjaśnienie) Zamawiającego:</w:t>
      </w:r>
    </w:p>
    <w:p w14:paraId="7DEFB8EF" w14:textId="76174B48" w:rsidR="00857288" w:rsidRPr="00456513" w:rsidRDefault="0076519B" w:rsidP="00857288">
      <w:pPr>
        <w:spacing w:line="360" w:lineRule="auto"/>
        <w:jc w:val="both"/>
        <w:rPr>
          <w:rFonts w:ascii="Arial" w:hAnsi="Arial" w:cs="Arial"/>
          <w:sz w:val="24"/>
          <w:szCs w:val="24"/>
        </w:rPr>
      </w:pPr>
      <w:r>
        <w:rPr>
          <w:rFonts w:ascii="Arial" w:hAnsi="Arial" w:cs="Arial"/>
          <w:sz w:val="24"/>
          <w:szCs w:val="24"/>
        </w:rPr>
        <w:t>Dostępny w ramach prowadzonych prac.</w:t>
      </w:r>
    </w:p>
    <w:p w14:paraId="09DD931E" w14:textId="77777777" w:rsidR="00857288" w:rsidRPr="00857288" w:rsidRDefault="00857288" w:rsidP="00857288">
      <w:pPr>
        <w:spacing w:line="360" w:lineRule="auto"/>
        <w:jc w:val="both"/>
        <w:rPr>
          <w:rFonts w:ascii="Arial" w:hAnsi="Arial" w:cs="Arial"/>
          <w:sz w:val="24"/>
          <w:szCs w:val="24"/>
        </w:rPr>
      </w:pPr>
    </w:p>
    <w:p w14:paraId="539D6329" w14:textId="77777777" w:rsid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Czy Zamawiający posiada istniejącą dokumentację powykonawczą infrastruktury teletechnicznej oraz energetycznej na terenie parkingu?</w:t>
      </w:r>
    </w:p>
    <w:p w14:paraId="0330463D" w14:textId="77777777" w:rsidR="00857288" w:rsidRPr="00857288" w:rsidRDefault="00857288" w:rsidP="00857288">
      <w:pPr>
        <w:spacing w:line="360" w:lineRule="auto"/>
        <w:jc w:val="both"/>
        <w:rPr>
          <w:rFonts w:ascii="Arial" w:hAnsi="Arial" w:cs="Arial"/>
          <w:b/>
          <w:bCs/>
          <w:sz w:val="24"/>
          <w:szCs w:val="24"/>
        </w:rPr>
      </w:pPr>
      <w:r w:rsidRPr="00857288">
        <w:rPr>
          <w:rFonts w:ascii="Arial" w:hAnsi="Arial" w:cs="Arial"/>
          <w:b/>
          <w:bCs/>
          <w:sz w:val="24"/>
          <w:szCs w:val="24"/>
        </w:rPr>
        <w:t>Stanowisko (wyjaśnienie) Zamawiającego:</w:t>
      </w:r>
    </w:p>
    <w:p w14:paraId="6E033513" w14:textId="4F50A80E" w:rsidR="00857288" w:rsidRPr="00857288" w:rsidRDefault="0076519B" w:rsidP="00857288">
      <w:pPr>
        <w:spacing w:line="360" w:lineRule="auto"/>
        <w:jc w:val="both"/>
        <w:rPr>
          <w:rFonts w:ascii="Arial" w:hAnsi="Arial" w:cs="Arial"/>
          <w:sz w:val="24"/>
          <w:szCs w:val="24"/>
        </w:rPr>
      </w:pPr>
      <w:r>
        <w:rPr>
          <w:rFonts w:ascii="Arial" w:hAnsi="Arial" w:cs="Arial"/>
          <w:sz w:val="24"/>
          <w:szCs w:val="24"/>
        </w:rPr>
        <w:t>Nie.</w:t>
      </w:r>
    </w:p>
    <w:p w14:paraId="5D8EF27F" w14:textId="77777777" w:rsidR="00857288" w:rsidRDefault="00857288" w:rsidP="00857288">
      <w:pPr>
        <w:spacing w:line="360" w:lineRule="auto"/>
        <w:jc w:val="both"/>
        <w:rPr>
          <w:rFonts w:ascii="Arial" w:hAnsi="Arial" w:cs="Arial"/>
          <w:sz w:val="24"/>
          <w:szCs w:val="24"/>
        </w:rPr>
      </w:pPr>
    </w:p>
    <w:p w14:paraId="57F1F4AF" w14:textId="77777777" w:rsid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Prosimy o doprecyzowanie definicji „awarii systemu” powodującej restart 7-dniowego testu.</w:t>
      </w:r>
    </w:p>
    <w:p w14:paraId="658D521E" w14:textId="77777777" w:rsidR="00857288" w:rsidRPr="00857288" w:rsidRDefault="00857288" w:rsidP="00857288">
      <w:pPr>
        <w:spacing w:line="360" w:lineRule="auto"/>
        <w:jc w:val="both"/>
        <w:rPr>
          <w:rFonts w:ascii="Arial" w:hAnsi="Arial" w:cs="Arial"/>
          <w:b/>
          <w:bCs/>
          <w:sz w:val="24"/>
          <w:szCs w:val="24"/>
        </w:rPr>
      </w:pPr>
      <w:r w:rsidRPr="00857288">
        <w:rPr>
          <w:rFonts w:ascii="Arial" w:hAnsi="Arial" w:cs="Arial"/>
          <w:b/>
          <w:bCs/>
          <w:sz w:val="24"/>
          <w:szCs w:val="24"/>
        </w:rPr>
        <w:t>Stanowisko (wyjaśnienie) Zamawiającego:</w:t>
      </w:r>
    </w:p>
    <w:p w14:paraId="34FA9397" w14:textId="73A7926F" w:rsidR="00857288" w:rsidRPr="005751C0" w:rsidRDefault="0076519B" w:rsidP="00857288">
      <w:pPr>
        <w:spacing w:line="360" w:lineRule="auto"/>
        <w:jc w:val="both"/>
        <w:rPr>
          <w:rFonts w:ascii="Arial" w:hAnsi="Arial" w:cs="Arial"/>
          <w:sz w:val="24"/>
          <w:szCs w:val="24"/>
        </w:rPr>
      </w:pPr>
      <w:r w:rsidRPr="005751C0">
        <w:rPr>
          <w:rFonts w:ascii="Arial" w:hAnsi="Arial" w:cs="Arial"/>
          <w:sz w:val="24"/>
          <w:szCs w:val="24"/>
        </w:rPr>
        <w:t xml:space="preserve">PFU 33 </w:t>
      </w:r>
      <w:proofErr w:type="spellStart"/>
      <w:r w:rsidRPr="005751C0">
        <w:rPr>
          <w:rFonts w:ascii="Arial" w:hAnsi="Arial" w:cs="Arial"/>
          <w:sz w:val="24"/>
          <w:szCs w:val="24"/>
        </w:rPr>
        <w:t>ppkt</w:t>
      </w:r>
      <w:proofErr w:type="spellEnd"/>
      <w:r w:rsidRPr="005751C0">
        <w:rPr>
          <w:rFonts w:ascii="Arial" w:hAnsi="Arial" w:cs="Arial"/>
          <w:sz w:val="24"/>
          <w:szCs w:val="24"/>
        </w:rPr>
        <w:t xml:space="preserve"> 7 (system w ciągu 7 dni w 100% sprawny).</w:t>
      </w:r>
    </w:p>
    <w:p w14:paraId="659DF5EE" w14:textId="77777777" w:rsidR="00857288" w:rsidRPr="00857288" w:rsidRDefault="00857288" w:rsidP="00857288">
      <w:pPr>
        <w:spacing w:line="360" w:lineRule="auto"/>
        <w:jc w:val="both"/>
        <w:rPr>
          <w:rFonts w:ascii="Arial" w:hAnsi="Arial" w:cs="Arial"/>
          <w:sz w:val="24"/>
          <w:szCs w:val="24"/>
        </w:rPr>
      </w:pPr>
    </w:p>
    <w:p w14:paraId="7844C0C7" w14:textId="77777777" w:rsid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t>Prosimy o wykreślenie zapisu: „Wykonawca zobowiązany jest znać wszelkie przepisy wydane przez organy administracyjne w zakresie dotyczącym przedmiotu umowy”. Zapis jest bardzo szeroki i niezgodny z KPA.</w:t>
      </w:r>
    </w:p>
    <w:p w14:paraId="5A98D709" w14:textId="77777777" w:rsidR="00857288" w:rsidRPr="00857288" w:rsidRDefault="00857288" w:rsidP="00857288">
      <w:pPr>
        <w:spacing w:line="360" w:lineRule="auto"/>
        <w:jc w:val="both"/>
        <w:rPr>
          <w:rFonts w:ascii="Arial" w:hAnsi="Arial" w:cs="Arial"/>
          <w:b/>
          <w:bCs/>
          <w:sz w:val="24"/>
          <w:szCs w:val="24"/>
        </w:rPr>
      </w:pPr>
      <w:r w:rsidRPr="00857288">
        <w:rPr>
          <w:rFonts w:ascii="Arial" w:hAnsi="Arial" w:cs="Arial"/>
          <w:b/>
          <w:bCs/>
          <w:sz w:val="24"/>
          <w:szCs w:val="24"/>
        </w:rPr>
        <w:t>Stanowisko (wyjaśnienie) Zamawiającego:</w:t>
      </w:r>
    </w:p>
    <w:p w14:paraId="6413ABAA" w14:textId="127FB9C5" w:rsidR="00857288" w:rsidRDefault="009E1D14" w:rsidP="00857288">
      <w:pPr>
        <w:spacing w:line="360" w:lineRule="auto"/>
        <w:jc w:val="both"/>
        <w:rPr>
          <w:rFonts w:ascii="Arial" w:hAnsi="Arial" w:cs="Arial"/>
          <w:sz w:val="24"/>
          <w:szCs w:val="24"/>
        </w:rPr>
      </w:pPr>
      <w:r>
        <w:rPr>
          <w:rFonts w:ascii="Arial" w:hAnsi="Arial" w:cs="Arial"/>
          <w:sz w:val="24"/>
          <w:szCs w:val="24"/>
        </w:rPr>
        <w:t>Zamawiający nie wyraża zgody</w:t>
      </w:r>
      <w:r w:rsidR="00C003C3">
        <w:rPr>
          <w:rFonts w:ascii="Arial" w:hAnsi="Arial" w:cs="Arial"/>
          <w:sz w:val="24"/>
          <w:szCs w:val="24"/>
        </w:rPr>
        <w:t xml:space="preserve"> na wykreślenie</w:t>
      </w:r>
      <w:r>
        <w:rPr>
          <w:rFonts w:ascii="Arial" w:hAnsi="Arial" w:cs="Arial"/>
          <w:sz w:val="24"/>
          <w:szCs w:val="24"/>
        </w:rPr>
        <w:t xml:space="preserve">. </w:t>
      </w:r>
    </w:p>
    <w:p w14:paraId="626BB2A4" w14:textId="77777777" w:rsidR="00857288" w:rsidRPr="00857288" w:rsidRDefault="00857288" w:rsidP="00857288">
      <w:pPr>
        <w:spacing w:line="360" w:lineRule="auto"/>
        <w:jc w:val="both"/>
        <w:rPr>
          <w:rFonts w:ascii="Arial" w:hAnsi="Arial" w:cs="Arial"/>
          <w:sz w:val="24"/>
          <w:szCs w:val="24"/>
        </w:rPr>
      </w:pPr>
    </w:p>
    <w:p w14:paraId="00A47F05" w14:textId="77777777" w:rsidR="001A4C4C" w:rsidRPr="001A4C4C" w:rsidRDefault="001A4C4C" w:rsidP="001A4C4C">
      <w:pPr>
        <w:pStyle w:val="Akapitzlist"/>
        <w:numPr>
          <w:ilvl w:val="0"/>
          <w:numId w:val="21"/>
        </w:numPr>
        <w:spacing w:line="360" w:lineRule="auto"/>
        <w:jc w:val="both"/>
        <w:rPr>
          <w:rFonts w:ascii="Arial" w:hAnsi="Arial" w:cs="Arial"/>
          <w:sz w:val="24"/>
          <w:szCs w:val="24"/>
        </w:rPr>
      </w:pPr>
      <w:r w:rsidRPr="001A4C4C">
        <w:rPr>
          <w:rFonts w:ascii="Arial" w:hAnsi="Arial" w:cs="Arial"/>
          <w:sz w:val="24"/>
          <w:szCs w:val="24"/>
        </w:rPr>
        <w:lastRenderedPageBreak/>
        <w:t>Wnosimy o wykreślenie zapisów w PFU odnoszących się do paragonów fiskalnych i zastąpienie ich sformułowaniem „paragony fiskalne zgodnie z obowiązującymi przepisami prawa”. Obecne zapisy w PFU nie mają sensu w odniesieniu do kas automatycznych pracujących w systemach parkingowych.</w:t>
      </w:r>
    </w:p>
    <w:p w14:paraId="0384B8A5" w14:textId="77777777" w:rsidR="00456513" w:rsidRPr="0075211E" w:rsidRDefault="00456513" w:rsidP="00456513">
      <w:pPr>
        <w:spacing w:line="360" w:lineRule="auto"/>
        <w:jc w:val="both"/>
        <w:rPr>
          <w:rFonts w:ascii="Arial" w:hAnsi="Arial" w:cs="Arial"/>
          <w:b/>
          <w:bCs/>
          <w:sz w:val="24"/>
          <w:szCs w:val="24"/>
        </w:rPr>
      </w:pPr>
      <w:bookmarkStart w:id="9" w:name="_Hlk224127750"/>
      <w:r w:rsidRPr="0075211E">
        <w:rPr>
          <w:rFonts w:ascii="Arial" w:hAnsi="Arial" w:cs="Arial"/>
          <w:b/>
          <w:bCs/>
          <w:sz w:val="24"/>
          <w:szCs w:val="24"/>
        </w:rPr>
        <w:t>Stanowisko (wyjaśnienie) Zamawiającego:</w:t>
      </w:r>
    </w:p>
    <w:p w14:paraId="282500CE" w14:textId="46F877D9" w:rsidR="00456513" w:rsidRDefault="0076519B" w:rsidP="00456513">
      <w:pPr>
        <w:spacing w:line="360" w:lineRule="auto"/>
        <w:jc w:val="both"/>
        <w:rPr>
          <w:rFonts w:ascii="Arial" w:hAnsi="Arial" w:cs="Arial"/>
          <w:sz w:val="24"/>
          <w:szCs w:val="24"/>
        </w:rPr>
      </w:pPr>
      <w:r>
        <w:rPr>
          <w:rFonts w:ascii="Arial" w:hAnsi="Arial" w:cs="Arial"/>
          <w:sz w:val="24"/>
          <w:szCs w:val="24"/>
        </w:rPr>
        <w:t>Zamawiający wyraża zgodę.</w:t>
      </w:r>
    </w:p>
    <w:bookmarkEnd w:id="9"/>
    <w:p w14:paraId="4DF87087" w14:textId="77777777" w:rsidR="00A6442B" w:rsidRDefault="00A6442B" w:rsidP="00456513">
      <w:pPr>
        <w:spacing w:line="360" w:lineRule="auto"/>
        <w:jc w:val="both"/>
        <w:rPr>
          <w:rFonts w:ascii="Arial" w:hAnsi="Arial" w:cs="Arial"/>
          <w:sz w:val="24"/>
          <w:szCs w:val="24"/>
        </w:rPr>
      </w:pPr>
    </w:p>
    <w:p w14:paraId="1F2383D3" w14:textId="1CBC5AA9" w:rsidR="00A6442B" w:rsidRPr="00A6442B" w:rsidRDefault="00A6442B" w:rsidP="00A6442B">
      <w:pPr>
        <w:spacing w:line="360" w:lineRule="auto"/>
        <w:jc w:val="both"/>
        <w:rPr>
          <w:rFonts w:ascii="Arial" w:hAnsi="Arial" w:cs="Arial"/>
          <w:b/>
          <w:bCs/>
          <w:sz w:val="28"/>
          <w:szCs w:val="28"/>
        </w:rPr>
      </w:pPr>
      <w:r w:rsidRPr="00A6442B">
        <w:rPr>
          <w:rFonts w:ascii="Arial" w:hAnsi="Arial" w:cs="Arial"/>
          <w:b/>
          <w:bCs/>
          <w:sz w:val="28"/>
          <w:szCs w:val="28"/>
          <w:highlight w:val="green"/>
        </w:rPr>
        <w:t xml:space="preserve">Pytania – plik nr </w:t>
      </w:r>
      <w:r w:rsidR="00EB65F6" w:rsidRPr="00EB65F6">
        <w:rPr>
          <w:rFonts w:ascii="Arial" w:hAnsi="Arial" w:cs="Arial"/>
          <w:b/>
          <w:bCs/>
          <w:sz w:val="28"/>
          <w:szCs w:val="28"/>
          <w:highlight w:val="green"/>
        </w:rPr>
        <w:t>4</w:t>
      </w:r>
    </w:p>
    <w:p w14:paraId="3B4DD59A"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1:</w:t>
      </w:r>
    </w:p>
    <w:p w14:paraId="34084891" w14:textId="77777777" w:rsidR="00600C79" w:rsidRP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warunkach o udzielenie zamówienia Zamawiający określa, że o zamówienie mogą ubiegać się wykonawcy, którzy wykonali minimum dwie dostawy automatycznego systemu parkingowego biletowego lub bez-biletowego w ostatnich 3 latach (...).</w:t>
      </w:r>
    </w:p>
    <w:p w14:paraId="5A27F3E6" w14:textId="521EE7E5" w:rsidR="00F8436D" w:rsidRDefault="00600C79" w:rsidP="00F8436D">
      <w:pPr>
        <w:pStyle w:val="Akapitzlist"/>
        <w:spacing w:line="360" w:lineRule="auto"/>
        <w:jc w:val="both"/>
        <w:rPr>
          <w:rFonts w:ascii="Arial" w:hAnsi="Arial" w:cs="Arial"/>
          <w:sz w:val="24"/>
          <w:szCs w:val="24"/>
        </w:rPr>
      </w:pPr>
      <w:r w:rsidRPr="00600C79">
        <w:rPr>
          <w:rFonts w:ascii="Arial" w:hAnsi="Arial" w:cs="Arial"/>
          <w:sz w:val="24"/>
          <w:szCs w:val="24"/>
        </w:rPr>
        <w:t>Zwracam się o doprecyzowanie wymogu: czy z uwagi na konieczność realizacji zamówienia w obszarze objętym konsekratora zabytków i konieczność sporządzenia odpowiedniej dokumentacji projektowej, czy Zamawiający wymaga aby wykonawca wykazał się dwiema dostawami systemu parkingowego realizowanymi w obszarze objętym nadzorem konserwatora, czy dla Zamawiającego wystarczającym warunkiem jest jedna z dwóch dostaw realizowana na terenie objętym przez konserwatora zabytków?</w:t>
      </w:r>
    </w:p>
    <w:p w14:paraId="6F0D8040"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1E5E4E38" w14:textId="4DC22FCC" w:rsidR="00F8436D" w:rsidRDefault="000D0C97" w:rsidP="00F8436D">
      <w:pPr>
        <w:spacing w:line="360" w:lineRule="auto"/>
        <w:jc w:val="both"/>
        <w:rPr>
          <w:rFonts w:ascii="Arial" w:hAnsi="Arial" w:cs="Arial"/>
          <w:sz w:val="24"/>
          <w:szCs w:val="24"/>
        </w:rPr>
      </w:pPr>
      <w:r>
        <w:rPr>
          <w:rFonts w:ascii="Arial" w:hAnsi="Arial" w:cs="Arial"/>
          <w:sz w:val="24"/>
          <w:szCs w:val="24"/>
        </w:rPr>
        <w:t>Zgodnie z SWZ, 2 realizacje.</w:t>
      </w:r>
    </w:p>
    <w:p w14:paraId="0680145E" w14:textId="77777777" w:rsidR="00F8436D" w:rsidRPr="00F8436D" w:rsidRDefault="00F8436D" w:rsidP="00F8436D">
      <w:pPr>
        <w:spacing w:line="360" w:lineRule="auto"/>
        <w:jc w:val="both"/>
        <w:rPr>
          <w:rFonts w:ascii="Arial" w:hAnsi="Arial" w:cs="Arial"/>
          <w:sz w:val="24"/>
          <w:szCs w:val="24"/>
        </w:rPr>
      </w:pPr>
    </w:p>
    <w:p w14:paraId="46A778C4"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2:</w:t>
      </w:r>
    </w:p>
    <w:p w14:paraId="21D0CCB3" w14:textId="77777777"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opisie głównym PFU w pkt 12 Zamawiający wymaga wykonania pełnej integracji pomiędzy systemem parkingowym a systemem kontroli dostępu istniejącym w szpitalu. Proszę o informację jaki system kontroli dostępu szpital posiada? Czy dla Zamawiającego hasło „pełna integracja” oznacza możliwość odczytu kart kontroli dostępu w urządzeniach systemu parkingowego w tym możliwość przedłużenia abonamentów, czy dodatkowo Zamawiający wymaga, aby karty kontroli dostępu były automatycznie eksportowane do systemu parkingowego?</w:t>
      </w:r>
    </w:p>
    <w:p w14:paraId="78326790"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40BBF4E0" w14:textId="23E37701" w:rsidR="00F8436D" w:rsidRPr="000F1CD8" w:rsidRDefault="000D0C97" w:rsidP="00F8436D">
      <w:pPr>
        <w:spacing w:line="360" w:lineRule="auto"/>
        <w:jc w:val="both"/>
        <w:rPr>
          <w:rFonts w:ascii="Arial" w:hAnsi="Arial" w:cs="Arial"/>
          <w:sz w:val="24"/>
          <w:szCs w:val="24"/>
        </w:rPr>
      </w:pPr>
      <w:r w:rsidRPr="000F1CD8">
        <w:rPr>
          <w:rFonts w:ascii="Arial" w:hAnsi="Arial" w:cs="Arial"/>
          <w:sz w:val="24"/>
          <w:szCs w:val="24"/>
        </w:rPr>
        <w:lastRenderedPageBreak/>
        <w:t xml:space="preserve">Jak w opisie, pkt 12. Wejście do pomieszczenia </w:t>
      </w:r>
      <w:r w:rsidR="00766F24" w:rsidRPr="000F1CD8">
        <w:rPr>
          <w:rFonts w:ascii="Arial" w:hAnsi="Arial" w:cs="Arial"/>
          <w:sz w:val="24"/>
          <w:szCs w:val="24"/>
        </w:rPr>
        <w:t>punktu obsługi</w:t>
      </w:r>
      <w:r w:rsidRPr="000F1CD8">
        <w:rPr>
          <w:rFonts w:ascii="Arial" w:hAnsi="Arial" w:cs="Arial"/>
          <w:sz w:val="24"/>
          <w:szCs w:val="24"/>
        </w:rPr>
        <w:t xml:space="preserve"> bieżącej oraz serwerownia (2 pkt). Zarządzane przez oprogramowanie </w:t>
      </w:r>
      <w:proofErr w:type="spellStart"/>
      <w:r w:rsidRPr="000F1CD8">
        <w:rPr>
          <w:rFonts w:ascii="Arial" w:hAnsi="Arial" w:cs="Arial"/>
          <w:sz w:val="24"/>
          <w:szCs w:val="24"/>
        </w:rPr>
        <w:t>KaDe</w:t>
      </w:r>
      <w:proofErr w:type="spellEnd"/>
      <w:r w:rsidRPr="000F1CD8">
        <w:rPr>
          <w:rFonts w:ascii="Arial" w:hAnsi="Arial" w:cs="Arial"/>
          <w:sz w:val="24"/>
          <w:szCs w:val="24"/>
        </w:rPr>
        <w:t xml:space="preserve"> Premium Plus II.</w:t>
      </w:r>
    </w:p>
    <w:p w14:paraId="255F6DD9" w14:textId="77777777" w:rsidR="00F8436D" w:rsidRPr="00F8436D" w:rsidRDefault="00F8436D" w:rsidP="00F8436D">
      <w:pPr>
        <w:spacing w:line="360" w:lineRule="auto"/>
        <w:jc w:val="both"/>
        <w:rPr>
          <w:rFonts w:ascii="Arial" w:hAnsi="Arial" w:cs="Arial"/>
          <w:sz w:val="24"/>
          <w:szCs w:val="24"/>
        </w:rPr>
      </w:pPr>
    </w:p>
    <w:p w14:paraId="6249AC2B"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3:</w:t>
      </w:r>
    </w:p>
    <w:p w14:paraId="3266055D" w14:textId="4F4D043F"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wymaganiach technicznych opisanych w PFU Zamawiający wymaga dostawy szybkich</w:t>
      </w:r>
      <w:r>
        <w:rPr>
          <w:rFonts w:ascii="Arial" w:hAnsi="Arial" w:cs="Arial"/>
          <w:sz w:val="24"/>
          <w:szCs w:val="24"/>
        </w:rPr>
        <w:t xml:space="preserve"> </w:t>
      </w:r>
      <w:r w:rsidRPr="00600C79">
        <w:rPr>
          <w:rFonts w:ascii="Arial" w:hAnsi="Arial" w:cs="Arial"/>
          <w:sz w:val="24"/>
          <w:szCs w:val="24"/>
        </w:rPr>
        <w:t>szlabanów spełniających warunki, m.in.: czas otwarcia 0,9 sec., min 300 cykli/godz. I</w:t>
      </w:r>
      <w:r>
        <w:rPr>
          <w:rFonts w:ascii="Arial" w:hAnsi="Arial" w:cs="Arial"/>
          <w:sz w:val="24"/>
          <w:szCs w:val="24"/>
        </w:rPr>
        <w:t xml:space="preserve"> </w:t>
      </w:r>
      <w:r w:rsidRPr="00600C79">
        <w:rPr>
          <w:rFonts w:ascii="Arial" w:hAnsi="Arial" w:cs="Arial"/>
          <w:sz w:val="24"/>
          <w:szCs w:val="24"/>
        </w:rPr>
        <w:t>MCBF 3 miliony cykli. Czy Zamawiający uzna warunek za spełniony jeżeli Wykonawca</w:t>
      </w:r>
      <w:r>
        <w:rPr>
          <w:rFonts w:ascii="Arial" w:hAnsi="Arial" w:cs="Arial"/>
          <w:sz w:val="24"/>
          <w:szCs w:val="24"/>
        </w:rPr>
        <w:t xml:space="preserve"> </w:t>
      </w:r>
      <w:r w:rsidRPr="00600C79">
        <w:rPr>
          <w:rFonts w:ascii="Arial" w:hAnsi="Arial" w:cs="Arial"/>
          <w:sz w:val="24"/>
          <w:szCs w:val="24"/>
        </w:rPr>
        <w:t>dostarczy barierę o parametrach: czas otwarcia 1,3 sec., MCBF 10 milionów cykli, brak</w:t>
      </w:r>
      <w:r>
        <w:rPr>
          <w:rFonts w:ascii="Arial" w:hAnsi="Arial" w:cs="Arial"/>
          <w:sz w:val="24"/>
          <w:szCs w:val="24"/>
        </w:rPr>
        <w:t xml:space="preserve"> </w:t>
      </w:r>
      <w:r w:rsidRPr="00600C79">
        <w:rPr>
          <w:rFonts w:ascii="Arial" w:hAnsi="Arial" w:cs="Arial"/>
          <w:sz w:val="24"/>
          <w:szCs w:val="24"/>
        </w:rPr>
        <w:t>limitu otwarć na godzinę, ale z niestandardowym kształcie ramienia (kształt kija</w:t>
      </w:r>
      <w:r>
        <w:rPr>
          <w:rFonts w:ascii="Arial" w:hAnsi="Arial" w:cs="Arial"/>
          <w:sz w:val="24"/>
          <w:szCs w:val="24"/>
        </w:rPr>
        <w:t xml:space="preserve"> </w:t>
      </w:r>
      <w:r w:rsidRPr="00600C79">
        <w:rPr>
          <w:rFonts w:ascii="Arial" w:hAnsi="Arial" w:cs="Arial"/>
          <w:sz w:val="24"/>
          <w:szCs w:val="24"/>
        </w:rPr>
        <w:t>hokejowego), który gwarantuje pełny prześwit przejazdu ze względu na swoją budowę już</w:t>
      </w:r>
      <w:r>
        <w:rPr>
          <w:rFonts w:ascii="Arial" w:hAnsi="Arial" w:cs="Arial"/>
          <w:sz w:val="24"/>
          <w:szCs w:val="24"/>
        </w:rPr>
        <w:t xml:space="preserve"> </w:t>
      </w:r>
      <w:r w:rsidRPr="00600C79">
        <w:rPr>
          <w:rFonts w:ascii="Arial" w:hAnsi="Arial" w:cs="Arial"/>
          <w:sz w:val="24"/>
          <w:szCs w:val="24"/>
        </w:rPr>
        <w:t xml:space="preserve">po 70% otwarcia przejazdu (co </w:t>
      </w:r>
      <w:proofErr w:type="spellStart"/>
      <w:r w:rsidRPr="00600C79">
        <w:rPr>
          <w:rFonts w:ascii="Arial" w:hAnsi="Arial" w:cs="Arial"/>
          <w:sz w:val="24"/>
          <w:szCs w:val="24"/>
        </w:rPr>
        <w:t>defacto</w:t>
      </w:r>
      <w:proofErr w:type="spellEnd"/>
      <w:r w:rsidRPr="00600C79">
        <w:rPr>
          <w:rFonts w:ascii="Arial" w:hAnsi="Arial" w:cs="Arial"/>
          <w:sz w:val="24"/>
          <w:szCs w:val="24"/>
        </w:rPr>
        <w:t xml:space="preserve"> zapewnia pełne światło przejazdu już po</w:t>
      </w:r>
      <w:r>
        <w:rPr>
          <w:rFonts w:ascii="Arial" w:hAnsi="Arial" w:cs="Arial"/>
          <w:sz w:val="24"/>
          <w:szCs w:val="24"/>
        </w:rPr>
        <w:t xml:space="preserve"> </w:t>
      </w:r>
      <w:r w:rsidRPr="00600C79">
        <w:rPr>
          <w:rFonts w:ascii="Arial" w:hAnsi="Arial" w:cs="Arial"/>
          <w:sz w:val="24"/>
          <w:szCs w:val="24"/>
        </w:rPr>
        <w:t>wymaganym czasie tj. 0.9 sec)?</w:t>
      </w:r>
    </w:p>
    <w:p w14:paraId="5D364646"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0632DF46" w14:textId="6DB7C899" w:rsidR="00F8436D" w:rsidRDefault="000D0C97" w:rsidP="00F8436D">
      <w:pPr>
        <w:spacing w:line="360" w:lineRule="auto"/>
        <w:jc w:val="both"/>
        <w:rPr>
          <w:rFonts w:ascii="Arial" w:hAnsi="Arial" w:cs="Arial"/>
          <w:sz w:val="24"/>
          <w:szCs w:val="24"/>
        </w:rPr>
      </w:pPr>
      <w:r>
        <w:rPr>
          <w:rFonts w:ascii="Arial" w:hAnsi="Arial" w:cs="Arial"/>
          <w:sz w:val="24"/>
          <w:szCs w:val="24"/>
        </w:rPr>
        <w:t>Zamawiający dopuszcza, nie wymaga.</w:t>
      </w:r>
    </w:p>
    <w:p w14:paraId="0184C2EA" w14:textId="77777777" w:rsidR="00F8436D" w:rsidRPr="00600C79" w:rsidRDefault="00F8436D" w:rsidP="00600C79">
      <w:pPr>
        <w:pStyle w:val="Akapitzlist"/>
        <w:spacing w:line="360" w:lineRule="auto"/>
        <w:jc w:val="both"/>
        <w:rPr>
          <w:rFonts w:ascii="Arial" w:hAnsi="Arial" w:cs="Arial"/>
          <w:sz w:val="24"/>
          <w:szCs w:val="24"/>
        </w:rPr>
      </w:pPr>
    </w:p>
    <w:p w14:paraId="0EE89F33"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4:</w:t>
      </w:r>
    </w:p>
    <w:p w14:paraId="473DEB4B" w14:textId="3808E72F"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 parametrach technicznych systemu CCTV w punktach 22.1 Zamawiający</w:t>
      </w:r>
      <w:r>
        <w:rPr>
          <w:rFonts w:ascii="Arial" w:hAnsi="Arial" w:cs="Arial"/>
          <w:sz w:val="24"/>
          <w:szCs w:val="24"/>
        </w:rPr>
        <w:t xml:space="preserve"> </w:t>
      </w:r>
      <w:r w:rsidRPr="00600C79">
        <w:rPr>
          <w:rFonts w:ascii="Arial" w:hAnsi="Arial" w:cs="Arial"/>
          <w:sz w:val="24"/>
          <w:szCs w:val="24"/>
        </w:rPr>
        <w:t>wymaga dostarczenia kamer o minimalnej rozdzielczości 8Mpix i stałym obiektywem</w:t>
      </w:r>
      <w:r>
        <w:rPr>
          <w:rFonts w:ascii="Arial" w:hAnsi="Arial" w:cs="Arial"/>
          <w:sz w:val="24"/>
          <w:szCs w:val="24"/>
        </w:rPr>
        <w:t xml:space="preserve"> </w:t>
      </w:r>
      <w:r w:rsidRPr="00600C79">
        <w:rPr>
          <w:rFonts w:ascii="Arial" w:hAnsi="Arial" w:cs="Arial"/>
          <w:sz w:val="24"/>
          <w:szCs w:val="24"/>
        </w:rPr>
        <w:t>2.8mm. Czy Zamawiający dopuści kamery o rozdzielczości 6Mpix oraz obiektywem</w:t>
      </w:r>
      <w:r>
        <w:rPr>
          <w:rFonts w:ascii="Arial" w:hAnsi="Arial" w:cs="Arial"/>
          <w:sz w:val="24"/>
          <w:szCs w:val="24"/>
        </w:rPr>
        <w:t xml:space="preserve"> </w:t>
      </w:r>
      <w:r w:rsidRPr="00600C79">
        <w:rPr>
          <w:rFonts w:ascii="Arial" w:hAnsi="Arial" w:cs="Arial"/>
          <w:sz w:val="24"/>
          <w:szCs w:val="24"/>
        </w:rPr>
        <w:t>zmiennoogniskowym co umożliwi prawidłowe dostosowanie obrazu z przejazdów i kas</w:t>
      </w:r>
      <w:r>
        <w:rPr>
          <w:rFonts w:ascii="Arial" w:hAnsi="Arial" w:cs="Arial"/>
          <w:sz w:val="24"/>
          <w:szCs w:val="24"/>
        </w:rPr>
        <w:t xml:space="preserve"> </w:t>
      </w:r>
      <w:r w:rsidRPr="00600C79">
        <w:rPr>
          <w:rFonts w:ascii="Arial" w:hAnsi="Arial" w:cs="Arial"/>
          <w:sz w:val="24"/>
          <w:szCs w:val="24"/>
        </w:rPr>
        <w:t>automatycznych uzależnionych od miejsc instalowanych kamer CCTV (decyzja</w:t>
      </w:r>
      <w:r>
        <w:rPr>
          <w:rFonts w:ascii="Arial" w:hAnsi="Arial" w:cs="Arial"/>
          <w:sz w:val="24"/>
          <w:szCs w:val="24"/>
        </w:rPr>
        <w:t xml:space="preserve"> </w:t>
      </w:r>
      <w:r w:rsidRPr="00600C79">
        <w:rPr>
          <w:rFonts w:ascii="Arial" w:hAnsi="Arial" w:cs="Arial"/>
          <w:sz w:val="24"/>
          <w:szCs w:val="24"/>
        </w:rPr>
        <w:t>konserwatora gdzie kamery pozwoli zamontować)?</w:t>
      </w:r>
    </w:p>
    <w:p w14:paraId="53ADFD94"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31F9B553" w14:textId="375E8370" w:rsidR="00F8436D" w:rsidRDefault="00C825D0" w:rsidP="00C825D0">
      <w:pPr>
        <w:spacing w:line="360" w:lineRule="auto"/>
        <w:jc w:val="both"/>
        <w:rPr>
          <w:rFonts w:ascii="Arial" w:hAnsi="Arial" w:cs="Arial"/>
          <w:sz w:val="24"/>
          <w:szCs w:val="24"/>
        </w:rPr>
      </w:pPr>
      <w:bookmarkStart w:id="10" w:name="_Hlk224128497"/>
      <w:r w:rsidRPr="00C825D0">
        <w:rPr>
          <w:rFonts w:ascii="Arial" w:hAnsi="Arial" w:cs="Arial"/>
          <w:sz w:val="24"/>
          <w:szCs w:val="24"/>
        </w:rPr>
        <w:t>Zamawiający dopuszcza, nie wymaga.</w:t>
      </w:r>
    </w:p>
    <w:bookmarkEnd w:id="10"/>
    <w:p w14:paraId="6756439C" w14:textId="77777777" w:rsidR="00C825D0" w:rsidRPr="00C825D0" w:rsidRDefault="00C825D0" w:rsidP="00C825D0">
      <w:pPr>
        <w:spacing w:line="360" w:lineRule="auto"/>
        <w:jc w:val="both"/>
        <w:rPr>
          <w:rFonts w:ascii="Arial" w:hAnsi="Arial" w:cs="Arial"/>
          <w:sz w:val="24"/>
          <w:szCs w:val="24"/>
        </w:rPr>
      </w:pPr>
    </w:p>
    <w:p w14:paraId="2D7870FE"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5:</w:t>
      </w:r>
    </w:p>
    <w:p w14:paraId="5F894576" w14:textId="11FCED97"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 parametrach technicznych systemu CCTV w punkcie 22.2 Zamawiający określa</w:t>
      </w:r>
      <w:r>
        <w:rPr>
          <w:rFonts w:ascii="Arial" w:hAnsi="Arial" w:cs="Arial"/>
          <w:sz w:val="24"/>
          <w:szCs w:val="24"/>
        </w:rPr>
        <w:t xml:space="preserve"> </w:t>
      </w:r>
      <w:r w:rsidRPr="00600C79">
        <w:rPr>
          <w:rFonts w:ascii="Arial" w:hAnsi="Arial" w:cs="Arial"/>
          <w:sz w:val="24"/>
          <w:szCs w:val="24"/>
        </w:rPr>
        <w:t>dostawę rejestratora CCTV. Czy Zamawiający uzna warunek za spełniony, jeżeli</w:t>
      </w:r>
      <w:r>
        <w:rPr>
          <w:rFonts w:ascii="Arial" w:hAnsi="Arial" w:cs="Arial"/>
          <w:sz w:val="24"/>
          <w:szCs w:val="24"/>
        </w:rPr>
        <w:t xml:space="preserve"> </w:t>
      </w:r>
      <w:r w:rsidRPr="00600C79">
        <w:rPr>
          <w:rFonts w:ascii="Arial" w:hAnsi="Arial" w:cs="Arial"/>
          <w:sz w:val="24"/>
          <w:szCs w:val="24"/>
        </w:rPr>
        <w:t xml:space="preserve">Wykonawca dostarczy jeden dobrze doposażony serwer (np. DELL </w:t>
      </w:r>
      <w:proofErr w:type="spellStart"/>
      <w:r w:rsidRPr="00600C79">
        <w:rPr>
          <w:rFonts w:ascii="Arial" w:hAnsi="Arial" w:cs="Arial"/>
          <w:sz w:val="24"/>
          <w:szCs w:val="24"/>
        </w:rPr>
        <w:t>PowerEdge</w:t>
      </w:r>
      <w:proofErr w:type="spellEnd"/>
      <w:r w:rsidRPr="00600C79">
        <w:rPr>
          <w:rFonts w:ascii="Arial" w:hAnsi="Arial" w:cs="Arial"/>
          <w:sz w:val="24"/>
          <w:szCs w:val="24"/>
        </w:rPr>
        <w:t xml:space="preserve"> R550) z</w:t>
      </w:r>
      <w:r>
        <w:rPr>
          <w:rFonts w:ascii="Arial" w:hAnsi="Arial" w:cs="Arial"/>
          <w:sz w:val="24"/>
          <w:szCs w:val="24"/>
        </w:rPr>
        <w:t xml:space="preserve"> </w:t>
      </w:r>
      <w:r w:rsidRPr="00600C79">
        <w:rPr>
          <w:rFonts w:ascii="Arial" w:hAnsi="Arial" w:cs="Arial"/>
          <w:sz w:val="24"/>
          <w:szCs w:val="24"/>
        </w:rPr>
        <w:t>systemem operacyjnym Windows Serwer 2025 Standard, na którym utworzy dwie</w:t>
      </w:r>
      <w:r>
        <w:rPr>
          <w:rFonts w:ascii="Arial" w:hAnsi="Arial" w:cs="Arial"/>
          <w:sz w:val="24"/>
          <w:szCs w:val="24"/>
        </w:rPr>
        <w:t xml:space="preserve"> </w:t>
      </w:r>
      <w:r w:rsidRPr="00600C79">
        <w:rPr>
          <w:rFonts w:ascii="Arial" w:hAnsi="Arial" w:cs="Arial"/>
          <w:sz w:val="24"/>
          <w:szCs w:val="24"/>
        </w:rPr>
        <w:t xml:space="preserve">wirtualne maszyny w technologii </w:t>
      </w:r>
      <w:proofErr w:type="spellStart"/>
      <w:r w:rsidRPr="00600C79">
        <w:rPr>
          <w:rFonts w:ascii="Arial" w:hAnsi="Arial" w:cs="Arial"/>
          <w:sz w:val="24"/>
          <w:szCs w:val="24"/>
        </w:rPr>
        <w:t>HyperV</w:t>
      </w:r>
      <w:proofErr w:type="spellEnd"/>
      <w:r w:rsidRPr="00600C79">
        <w:rPr>
          <w:rFonts w:ascii="Arial" w:hAnsi="Arial" w:cs="Arial"/>
          <w:sz w:val="24"/>
          <w:szCs w:val="24"/>
        </w:rPr>
        <w:t>: Jedna na potrzeby systemu parkingowego,</w:t>
      </w:r>
      <w:r>
        <w:rPr>
          <w:rFonts w:ascii="Arial" w:hAnsi="Arial" w:cs="Arial"/>
          <w:sz w:val="24"/>
          <w:szCs w:val="24"/>
        </w:rPr>
        <w:t xml:space="preserve"> </w:t>
      </w:r>
      <w:r w:rsidRPr="00600C79">
        <w:rPr>
          <w:rFonts w:ascii="Arial" w:hAnsi="Arial" w:cs="Arial"/>
          <w:sz w:val="24"/>
          <w:szCs w:val="24"/>
        </w:rPr>
        <w:t xml:space="preserve">druga na </w:t>
      </w:r>
      <w:r w:rsidRPr="00600C79">
        <w:rPr>
          <w:rFonts w:ascii="Arial" w:hAnsi="Arial" w:cs="Arial"/>
          <w:sz w:val="24"/>
          <w:szCs w:val="24"/>
        </w:rPr>
        <w:lastRenderedPageBreak/>
        <w:t>potrzeby monitoringu CCTV z licencjonowanym oprogramowaniem</w:t>
      </w:r>
      <w:r>
        <w:rPr>
          <w:rFonts w:ascii="Arial" w:hAnsi="Arial" w:cs="Arial"/>
          <w:sz w:val="24"/>
          <w:szCs w:val="24"/>
        </w:rPr>
        <w:t xml:space="preserve"> </w:t>
      </w:r>
      <w:r w:rsidRPr="00600C79">
        <w:rPr>
          <w:rFonts w:ascii="Arial" w:hAnsi="Arial" w:cs="Arial"/>
          <w:sz w:val="24"/>
          <w:szCs w:val="24"/>
        </w:rPr>
        <w:t>umożliwiającym integrację z systemem PSIM i określoną w PFU pojemnością dysków</w:t>
      </w:r>
      <w:r>
        <w:rPr>
          <w:rFonts w:ascii="Arial" w:hAnsi="Arial" w:cs="Arial"/>
          <w:sz w:val="24"/>
          <w:szCs w:val="24"/>
        </w:rPr>
        <w:t xml:space="preserve"> </w:t>
      </w:r>
      <w:r w:rsidRPr="00600C79">
        <w:rPr>
          <w:rFonts w:ascii="Arial" w:hAnsi="Arial" w:cs="Arial"/>
          <w:sz w:val="24"/>
          <w:szCs w:val="24"/>
        </w:rPr>
        <w:t>8TB?</w:t>
      </w:r>
    </w:p>
    <w:p w14:paraId="0420E305"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7CB1E1E6" w14:textId="7FD2FA92" w:rsidR="00F8436D" w:rsidRDefault="00EC5C64" w:rsidP="00F8436D">
      <w:pPr>
        <w:spacing w:line="360" w:lineRule="auto"/>
        <w:jc w:val="both"/>
        <w:rPr>
          <w:rFonts w:ascii="Arial" w:hAnsi="Arial" w:cs="Arial"/>
          <w:sz w:val="24"/>
          <w:szCs w:val="24"/>
        </w:rPr>
      </w:pPr>
      <w:r>
        <w:rPr>
          <w:rFonts w:ascii="Arial" w:hAnsi="Arial" w:cs="Arial"/>
          <w:sz w:val="24"/>
          <w:szCs w:val="24"/>
        </w:rPr>
        <w:t>Zamawiający nie dopuszcza.</w:t>
      </w:r>
    </w:p>
    <w:p w14:paraId="1A27CE45" w14:textId="77777777" w:rsidR="00F8436D" w:rsidRPr="00600C79" w:rsidRDefault="00F8436D" w:rsidP="00600C79">
      <w:pPr>
        <w:pStyle w:val="Akapitzlist"/>
        <w:spacing w:line="360" w:lineRule="auto"/>
        <w:jc w:val="both"/>
        <w:rPr>
          <w:rFonts w:ascii="Arial" w:hAnsi="Arial" w:cs="Arial"/>
          <w:sz w:val="24"/>
          <w:szCs w:val="24"/>
        </w:rPr>
      </w:pPr>
    </w:p>
    <w:p w14:paraId="303AB9C7"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6:</w:t>
      </w:r>
    </w:p>
    <w:p w14:paraId="5C295D07" w14:textId="038965F6"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Zamawiający wymaga dostarczenia tablic informacyjnych o minimalnych</w:t>
      </w:r>
      <w:r>
        <w:rPr>
          <w:rFonts w:ascii="Arial" w:hAnsi="Arial" w:cs="Arial"/>
          <w:sz w:val="24"/>
          <w:szCs w:val="24"/>
        </w:rPr>
        <w:t xml:space="preserve"> </w:t>
      </w:r>
      <w:r w:rsidRPr="00600C79">
        <w:rPr>
          <w:rFonts w:ascii="Arial" w:hAnsi="Arial" w:cs="Arial"/>
          <w:sz w:val="24"/>
          <w:szCs w:val="24"/>
        </w:rPr>
        <w:t>wymiarach: 1.000 x 1.500 mm. W przypadku wjazdu głównego Wykonawca rekomenduje</w:t>
      </w:r>
      <w:r>
        <w:rPr>
          <w:rFonts w:ascii="Arial" w:hAnsi="Arial" w:cs="Arial"/>
          <w:sz w:val="24"/>
          <w:szCs w:val="24"/>
        </w:rPr>
        <w:t xml:space="preserve"> </w:t>
      </w:r>
      <w:r w:rsidRPr="00600C79">
        <w:rPr>
          <w:rFonts w:ascii="Arial" w:hAnsi="Arial" w:cs="Arial"/>
          <w:sz w:val="24"/>
          <w:szCs w:val="24"/>
        </w:rPr>
        <w:t>usytuowanie dwustronnej tablicy informacyjnej na środku wyspy. Czy w tym przypadku</w:t>
      </w:r>
      <w:r>
        <w:rPr>
          <w:rFonts w:ascii="Arial" w:hAnsi="Arial" w:cs="Arial"/>
          <w:sz w:val="24"/>
          <w:szCs w:val="24"/>
        </w:rPr>
        <w:t xml:space="preserve"> </w:t>
      </w:r>
      <w:r w:rsidRPr="00600C79">
        <w:rPr>
          <w:rFonts w:ascii="Arial" w:hAnsi="Arial" w:cs="Arial"/>
          <w:sz w:val="24"/>
          <w:szCs w:val="24"/>
        </w:rPr>
        <w:t>Zamawiający dopuszcza mniejszą tablicę o wymiarach 6000x1000 mm, co pozwoli na</w:t>
      </w:r>
      <w:r>
        <w:rPr>
          <w:rFonts w:ascii="Arial" w:hAnsi="Arial" w:cs="Arial"/>
          <w:sz w:val="24"/>
          <w:szCs w:val="24"/>
        </w:rPr>
        <w:t xml:space="preserve"> </w:t>
      </w:r>
      <w:r w:rsidRPr="00600C79">
        <w:rPr>
          <w:rFonts w:ascii="Arial" w:hAnsi="Arial" w:cs="Arial"/>
          <w:sz w:val="24"/>
          <w:szCs w:val="24"/>
        </w:rPr>
        <w:t>montaż tablicy w taki sposób, aby było ona czytelna dla kierowców (nie równolegle do</w:t>
      </w:r>
      <w:r>
        <w:rPr>
          <w:rFonts w:ascii="Arial" w:hAnsi="Arial" w:cs="Arial"/>
          <w:sz w:val="24"/>
          <w:szCs w:val="24"/>
        </w:rPr>
        <w:t xml:space="preserve"> </w:t>
      </w:r>
      <w:r w:rsidRPr="00600C79">
        <w:rPr>
          <w:rFonts w:ascii="Arial" w:hAnsi="Arial" w:cs="Arial"/>
          <w:sz w:val="24"/>
          <w:szCs w:val="24"/>
        </w:rPr>
        <w:t>pasa drogowego - zakładana szerokość wyspy parkingowej: 60cm.)?</w:t>
      </w:r>
    </w:p>
    <w:p w14:paraId="73251018"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139C0324" w14:textId="77777777" w:rsidR="00EC5C64" w:rsidRDefault="00EC5C64" w:rsidP="00EC5C64">
      <w:pPr>
        <w:spacing w:line="360" w:lineRule="auto"/>
        <w:jc w:val="both"/>
        <w:rPr>
          <w:rFonts w:ascii="Arial" w:hAnsi="Arial" w:cs="Arial"/>
          <w:sz w:val="24"/>
          <w:szCs w:val="24"/>
        </w:rPr>
      </w:pPr>
      <w:r w:rsidRPr="00C825D0">
        <w:rPr>
          <w:rFonts w:ascii="Arial" w:hAnsi="Arial" w:cs="Arial"/>
          <w:sz w:val="24"/>
          <w:szCs w:val="24"/>
        </w:rPr>
        <w:t>Zamawiający dopuszcza, nie wymaga.</w:t>
      </w:r>
    </w:p>
    <w:p w14:paraId="1DA58D29" w14:textId="77777777" w:rsidR="00F8436D" w:rsidRPr="00600C79" w:rsidRDefault="00F8436D" w:rsidP="00600C79">
      <w:pPr>
        <w:pStyle w:val="Akapitzlist"/>
        <w:spacing w:line="360" w:lineRule="auto"/>
        <w:jc w:val="both"/>
        <w:rPr>
          <w:rFonts w:ascii="Arial" w:hAnsi="Arial" w:cs="Arial"/>
          <w:sz w:val="24"/>
          <w:szCs w:val="24"/>
        </w:rPr>
      </w:pPr>
    </w:p>
    <w:p w14:paraId="39E2BF58"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7:</w:t>
      </w:r>
    </w:p>
    <w:p w14:paraId="35F2F3FF" w14:textId="4EDC76BF"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 parametrach technicznych kasy automatycznej Zamawiający wymaga</w:t>
      </w:r>
      <w:r>
        <w:rPr>
          <w:rFonts w:ascii="Arial" w:hAnsi="Arial" w:cs="Arial"/>
          <w:sz w:val="24"/>
          <w:szCs w:val="24"/>
        </w:rPr>
        <w:t xml:space="preserve"> </w:t>
      </w:r>
      <w:r w:rsidRPr="00600C79">
        <w:rPr>
          <w:rFonts w:ascii="Arial" w:hAnsi="Arial" w:cs="Arial"/>
          <w:sz w:val="24"/>
          <w:szCs w:val="24"/>
        </w:rPr>
        <w:t>dostarczenia urządzeń umożliwiających wydawanie reszty banknotami. Na rynku nie ma</w:t>
      </w:r>
      <w:r>
        <w:rPr>
          <w:rFonts w:ascii="Arial" w:hAnsi="Arial" w:cs="Arial"/>
          <w:sz w:val="24"/>
          <w:szCs w:val="24"/>
        </w:rPr>
        <w:t xml:space="preserve"> </w:t>
      </w:r>
      <w:r w:rsidRPr="00600C79">
        <w:rPr>
          <w:rFonts w:ascii="Arial" w:hAnsi="Arial" w:cs="Arial"/>
          <w:sz w:val="24"/>
          <w:szCs w:val="24"/>
        </w:rPr>
        <w:t>dostępnych urządzeń umożliwiających wydawanie reszty w 5 nominałach jednocześnie.</w:t>
      </w:r>
      <w:r>
        <w:rPr>
          <w:rFonts w:ascii="Arial" w:hAnsi="Arial" w:cs="Arial"/>
          <w:sz w:val="24"/>
          <w:szCs w:val="24"/>
        </w:rPr>
        <w:t xml:space="preserve"> </w:t>
      </w:r>
      <w:r w:rsidRPr="00600C79">
        <w:rPr>
          <w:rFonts w:ascii="Arial" w:hAnsi="Arial" w:cs="Arial"/>
          <w:sz w:val="24"/>
          <w:szCs w:val="24"/>
        </w:rPr>
        <w:t>Czy Zamawiający może doprecyzować poza obsługą nominałów jakimi urządzenie ma się</w:t>
      </w:r>
      <w:r>
        <w:rPr>
          <w:rFonts w:ascii="Arial" w:hAnsi="Arial" w:cs="Arial"/>
          <w:sz w:val="24"/>
          <w:szCs w:val="24"/>
        </w:rPr>
        <w:t xml:space="preserve"> </w:t>
      </w:r>
      <w:r w:rsidRPr="00600C79">
        <w:rPr>
          <w:rFonts w:ascii="Arial" w:hAnsi="Arial" w:cs="Arial"/>
          <w:sz w:val="24"/>
          <w:szCs w:val="24"/>
        </w:rPr>
        <w:t>posługiwać ile nominałów w tym samym czasie ma być dostępnych do realizacji wydania</w:t>
      </w:r>
      <w:r>
        <w:rPr>
          <w:rFonts w:ascii="Arial" w:hAnsi="Arial" w:cs="Arial"/>
          <w:sz w:val="24"/>
          <w:szCs w:val="24"/>
        </w:rPr>
        <w:t xml:space="preserve"> </w:t>
      </w:r>
      <w:r w:rsidRPr="00600C79">
        <w:rPr>
          <w:rFonts w:ascii="Arial" w:hAnsi="Arial" w:cs="Arial"/>
          <w:sz w:val="24"/>
          <w:szCs w:val="24"/>
        </w:rPr>
        <w:t>reszty: 1, 2, 3? Czy Zamawiający oczekuje klasycznego dyspensera banknotów (jak w</w:t>
      </w:r>
      <w:r>
        <w:rPr>
          <w:rFonts w:ascii="Arial" w:hAnsi="Arial" w:cs="Arial"/>
          <w:sz w:val="24"/>
          <w:szCs w:val="24"/>
        </w:rPr>
        <w:t xml:space="preserve"> </w:t>
      </w:r>
      <w:r w:rsidRPr="00600C79">
        <w:rPr>
          <w:rFonts w:ascii="Arial" w:hAnsi="Arial" w:cs="Arial"/>
          <w:sz w:val="24"/>
          <w:szCs w:val="24"/>
        </w:rPr>
        <w:t>przypadku bankomatów) który jest mniej awaryjny, czy urządzenia klasy Bill-to-Bill</w:t>
      </w:r>
      <w:r>
        <w:rPr>
          <w:rFonts w:ascii="Arial" w:hAnsi="Arial" w:cs="Arial"/>
          <w:sz w:val="24"/>
          <w:szCs w:val="24"/>
        </w:rPr>
        <w:t xml:space="preserve"> </w:t>
      </w:r>
      <w:r w:rsidRPr="00600C79">
        <w:rPr>
          <w:rFonts w:ascii="Arial" w:hAnsi="Arial" w:cs="Arial"/>
          <w:sz w:val="24"/>
          <w:szCs w:val="24"/>
        </w:rPr>
        <w:t xml:space="preserve">(zaawansowanego urządzenia „kasetowy </w:t>
      </w:r>
      <w:proofErr w:type="spellStart"/>
      <w:r w:rsidRPr="00600C79">
        <w:rPr>
          <w:rFonts w:ascii="Arial" w:hAnsi="Arial" w:cs="Arial"/>
          <w:sz w:val="24"/>
          <w:szCs w:val="24"/>
        </w:rPr>
        <w:t>recycler</w:t>
      </w:r>
      <w:proofErr w:type="spellEnd"/>
      <w:r w:rsidRPr="00600C79">
        <w:rPr>
          <w:rFonts w:ascii="Arial" w:hAnsi="Arial" w:cs="Arial"/>
          <w:sz w:val="24"/>
          <w:szCs w:val="24"/>
        </w:rPr>
        <w:t xml:space="preserve"> banknotów”)?</w:t>
      </w:r>
    </w:p>
    <w:p w14:paraId="4C8FB2BF"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3FC916A3" w14:textId="533A9C00" w:rsidR="00F8436D" w:rsidRDefault="00EC5C64" w:rsidP="00F8436D">
      <w:pPr>
        <w:spacing w:line="360" w:lineRule="auto"/>
        <w:jc w:val="both"/>
        <w:rPr>
          <w:rFonts w:ascii="Arial" w:hAnsi="Arial" w:cs="Arial"/>
          <w:sz w:val="24"/>
          <w:szCs w:val="24"/>
        </w:rPr>
      </w:pPr>
      <w:r>
        <w:rPr>
          <w:rFonts w:ascii="Arial" w:hAnsi="Arial" w:cs="Arial"/>
          <w:sz w:val="24"/>
          <w:szCs w:val="24"/>
        </w:rPr>
        <w:t>Banknoty 20, 50, 100 zł. K</w:t>
      </w:r>
      <w:r w:rsidRPr="00EC5C64">
        <w:rPr>
          <w:rFonts w:ascii="Arial" w:hAnsi="Arial" w:cs="Arial"/>
          <w:sz w:val="24"/>
          <w:szCs w:val="24"/>
        </w:rPr>
        <w:t>lasyczn</w:t>
      </w:r>
      <w:r>
        <w:rPr>
          <w:rFonts w:ascii="Arial" w:hAnsi="Arial" w:cs="Arial"/>
          <w:sz w:val="24"/>
          <w:szCs w:val="24"/>
        </w:rPr>
        <w:t xml:space="preserve">y </w:t>
      </w:r>
      <w:r w:rsidRPr="00EC5C64">
        <w:rPr>
          <w:rFonts w:ascii="Arial" w:hAnsi="Arial" w:cs="Arial"/>
          <w:sz w:val="24"/>
          <w:szCs w:val="24"/>
        </w:rPr>
        <w:t>dyspenser banknotów</w:t>
      </w:r>
      <w:r>
        <w:rPr>
          <w:rFonts w:ascii="Arial" w:hAnsi="Arial" w:cs="Arial"/>
          <w:sz w:val="24"/>
          <w:szCs w:val="24"/>
        </w:rPr>
        <w:t>.</w:t>
      </w:r>
    </w:p>
    <w:p w14:paraId="18B756F5" w14:textId="77777777" w:rsidR="00F8436D" w:rsidRPr="00600C79" w:rsidRDefault="00F8436D" w:rsidP="00600C79">
      <w:pPr>
        <w:pStyle w:val="Akapitzlist"/>
        <w:spacing w:line="360" w:lineRule="auto"/>
        <w:jc w:val="both"/>
        <w:rPr>
          <w:rFonts w:ascii="Arial" w:hAnsi="Arial" w:cs="Arial"/>
          <w:sz w:val="24"/>
          <w:szCs w:val="24"/>
        </w:rPr>
      </w:pPr>
    </w:p>
    <w:p w14:paraId="448748CA"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8:</w:t>
      </w:r>
    </w:p>
    <w:p w14:paraId="3B35B6BB" w14:textId="4832458F"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dla terminali wyjazdowych określony jest tryb pracy offline. Czy Zamawiający</w:t>
      </w:r>
      <w:r>
        <w:rPr>
          <w:rFonts w:ascii="Arial" w:hAnsi="Arial" w:cs="Arial"/>
          <w:sz w:val="24"/>
          <w:szCs w:val="24"/>
        </w:rPr>
        <w:t xml:space="preserve"> </w:t>
      </w:r>
      <w:r w:rsidRPr="00600C79">
        <w:rPr>
          <w:rFonts w:ascii="Arial" w:hAnsi="Arial" w:cs="Arial"/>
          <w:sz w:val="24"/>
          <w:szCs w:val="24"/>
        </w:rPr>
        <w:t>poprzez określenie „OFFLINE” oczekuje dostawy systemu parkingowego który przy awarii</w:t>
      </w:r>
      <w:r>
        <w:rPr>
          <w:rFonts w:ascii="Arial" w:hAnsi="Arial" w:cs="Arial"/>
          <w:sz w:val="24"/>
          <w:szCs w:val="24"/>
        </w:rPr>
        <w:t xml:space="preserve"> </w:t>
      </w:r>
      <w:r w:rsidRPr="00600C79">
        <w:rPr>
          <w:rFonts w:ascii="Arial" w:hAnsi="Arial" w:cs="Arial"/>
          <w:sz w:val="24"/>
          <w:szCs w:val="24"/>
        </w:rPr>
        <w:t xml:space="preserve">sieci komputerowej lub serwera zachowa </w:t>
      </w:r>
      <w:r w:rsidRPr="00600C79">
        <w:rPr>
          <w:rFonts w:ascii="Arial" w:hAnsi="Arial" w:cs="Arial"/>
          <w:sz w:val="24"/>
          <w:szCs w:val="24"/>
        </w:rPr>
        <w:lastRenderedPageBreak/>
        <w:t>podstawowe funkcjonalności, tj. Zapewni</w:t>
      </w:r>
      <w:r>
        <w:rPr>
          <w:rFonts w:ascii="Arial" w:hAnsi="Arial" w:cs="Arial"/>
          <w:sz w:val="24"/>
          <w:szCs w:val="24"/>
        </w:rPr>
        <w:t xml:space="preserve"> </w:t>
      </w:r>
      <w:r w:rsidRPr="00600C79">
        <w:rPr>
          <w:rFonts w:ascii="Arial" w:hAnsi="Arial" w:cs="Arial"/>
          <w:sz w:val="24"/>
          <w:szCs w:val="24"/>
        </w:rPr>
        <w:t>wjazd na parking, możliwość pobrania opłaty za parking, weryfikacja uprawnień do</w:t>
      </w:r>
      <w:r>
        <w:rPr>
          <w:rFonts w:ascii="Arial" w:hAnsi="Arial" w:cs="Arial"/>
          <w:sz w:val="24"/>
          <w:szCs w:val="24"/>
        </w:rPr>
        <w:t xml:space="preserve"> </w:t>
      </w:r>
      <w:r w:rsidRPr="00600C79">
        <w:rPr>
          <w:rFonts w:ascii="Arial" w:hAnsi="Arial" w:cs="Arial"/>
          <w:sz w:val="24"/>
          <w:szCs w:val="24"/>
        </w:rPr>
        <w:t>wyjazdu – w tym dokonanej opłaty w trybie offline rozumiany jako brak połączenia z</w:t>
      </w:r>
      <w:r>
        <w:rPr>
          <w:rFonts w:ascii="Arial" w:hAnsi="Arial" w:cs="Arial"/>
          <w:sz w:val="24"/>
          <w:szCs w:val="24"/>
        </w:rPr>
        <w:t xml:space="preserve"> </w:t>
      </w:r>
      <w:r w:rsidRPr="00600C79">
        <w:rPr>
          <w:rFonts w:ascii="Arial" w:hAnsi="Arial" w:cs="Arial"/>
          <w:sz w:val="24"/>
          <w:szCs w:val="24"/>
        </w:rPr>
        <w:t>serwerem? Dla tego typu rozwiązania system musi posiadać zdolność przenoszenia</w:t>
      </w:r>
      <w:r>
        <w:rPr>
          <w:rFonts w:ascii="Arial" w:hAnsi="Arial" w:cs="Arial"/>
          <w:sz w:val="24"/>
          <w:szCs w:val="24"/>
        </w:rPr>
        <w:t xml:space="preserve"> </w:t>
      </w:r>
      <w:r w:rsidRPr="00600C79">
        <w:rPr>
          <w:rFonts w:ascii="Arial" w:hAnsi="Arial" w:cs="Arial"/>
          <w:sz w:val="24"/>
          <w:szCs w:val="24"/>
        </w:rPr>
        <w:t>danych pomiędzy urządzeniami poprzez zewnętrzne nośniki (karty zbliżeniowe/bilety).</w:t>
      </w:r>
      <w:r>
        <w:rPr>
          <w:rFonts w:ascii="Arial" w:hAnsi="Arial" w:cs="Arial"/>
          <w:sz w:val="24"/>
          <w:szCs w:val="24"/>
        </w:rPr>
        <w:t xml:space="preserve"> </w:t>
      </w:r>
      <w:r w:rsidRPr="00600C79">
        <w:rPr>
          <w:rFonts w:ascii="Arial" w:hAnsi="Arial" w:cs="Arial"/>
          <w:sz w:val="24"/>
          <w:szCs w:val="24"/>
        </w:rPr>
        <w:t>Czy wobec tego wymogu Zamawiający oczekuje dostawy terminali wjazdowych</w:t>
      </w:r>
      <w:r>
        <w:rPr>
          <w:rFonts w:ascii="Arial" w:hAnsi="Arial" w:cs="Arial"/>
          <w:sz w:val="24"/>
          <w:szCs w:val="24"/>
        </w:rPr>
        <w:t xml:space="preserve"> </w:t>
      </w:r>
      <w:r w:rsidRPr="00600C79">
        <w:rPr>
          <w:rFonts w:ascii="Arial" w:hAnsi="Arial" w:cs="Arial"/>
          <w:sz w:val="24"/>
          <w:szCs w:val="24"/>
        </w:rPr>
        <w:t>wymienionych w PFU, które w przypadku problemów komunikacyjnych z serwerem w lub</w:t>
      </w:r>
      <w:r>
        <w:rPr>
          <w:rFonts w:ascii="Arial" w:hAnsi="Arial" w:cs="Arial"/>
          <w:sz w:val="24"/>
          <w:szCs w:val="24"/>
        </w:rPr>
        <w:t xml:space="preserve"> </w:t>
      </w:r>
      <w:r w:rsidRPr="00600C79">
        <w:rPr>
          <w:rFonts w:ascii="Arial" w:hAnsi="Arial" w:cs="Arial"/>
          <w:sz w:val="24"/>
          <w:szCs w:val="24"/>
        </w:rPr>
        <w:t>braku możliwości rozpoznania tablicy rejestracyjnej (zaśnieżona, nieczytelna) lub na</w:t>
      </w:r>
      <w:r>
        <w:rPr>
          <w:rFonts w:ascii="Arial" w:hAnsi="Arial" w:cs="Arial"/>
          <w:sz w:val="24"/>
          <w:szCs w:val="24"/>
        </w:rPr>
        <w:t xml:space="preserve"> </w:t>
      </w:r>
      <w:r w:rsidRPr="00600C79">
        <w:rPr>
          <w:rFonts w:ascii="Arial" w:hAnsi="Arial" w:cs="Arial"/>
          <w:sz w:val="24"/>
          <w:szCs w:val="24"/>
        </w:rPr>
        <w:t>życzenie kierowcy może wydać bilet jednorazowy skutecznie zwiększając dostępność i</w:t>
      </w:r>
      <w:r>
        <w:rPr>
          <w:rFonts w:ascii="Arial" w:hAnsi="Arial" w:cs="Arial"/>
          <w:sz w:val="24"/>
          <w:szCs w:val="24"/>
        </w:rPr>
        <w:t xml:space="preserve"> </w:t>
      </w:r>
      <w:r w:rsidRPr="00600C79">
        <w:rPr>
          <w:rFonts w:ascii="Arial" w:hAnsi="Arial" w:cs="Arial"/>
          <w:sz w:val="24"/>
          <w:szCs w:val="24"/>
        </w:rPr>
        <w:t>ciągłość pracy systemu parkingowego?</w:t>
      </w:r>
    </w:p>
    <w:p w14:paraId="4F5999AB"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3B69110F" w14:textId="0F96EB1D" w:rsidR="00F8436D" w:rsidRPr="00703064" w:rsidRDefault="00EC5C64" w:rsidP="00F8436D">
      <w:pPr>
        <w:spacing w:line="360" w:lineRule="auto"/>
        <w:jc w:val="both"/>
        <w:rPr>
          <w:rFonts w:ascii="Arial" w:hAnsi="Arial" w:cs="Arial"/>
          <w:sz w:val="24"/>
          <w:szCs w:val="24"/>
        </w:rPr>
      </w:pPr>
      <w:r w:rsidRPr="00703064">
        <w:rPr>
          <w:rFonts w:ascii="Arial" w:hAnsi="Arial" w:cs="Arial"/>
          <w:sz w:val="24"/>
          <w:szCs w:val="24"/>
        </w:rPr>
        <w:t xml:space="preserve">Dopuszcza się system hybrydowy (drukowanie biletów). Podstawowy system to system </w:t>
      </w:r>
      <w:proofErr w:type="spellStart"/>
      <w:r w:rsidRPr="00703064">
        <w:rPr>
          <w:rFonts w:ascii="Arial" w:hAnsi="Arial" w:cs="Arial"/>
          <w:sz w:val="24"/>
          <w:szCs w:val="24"/>
        </w:rPr>
        <w:t>bezbiletowy</w:t>
      </w:r>
      <w:proofErr w:type="spellEnd"/>
      <w:r w:rsidRPr="00703064">
        <w:rPr>
          <w:rFonts w:ascii="Arial" w:hAnsi="Arial" w:cs="Arial"/>
          <w:sz w:val="24"/>
          <w:szCs w:val="24"/>
        </w:rPr>
        <w:t>.</w:t>
      </w:r>
    </w:p>
    <w:p w14:paraId="75D389C7" w14:textId="77777777" w:rsidR="00F8436D" w:rsidRPr="00600C79" w:rsidRDefault="00F8436D" w:rsidP="00600C79">
      <w:pPr>
        <w:pStyle w:val="Akapitzlist"/>
        <w:spacing w:line="360" w:lineRule="auto"/>
        <w:jc w:val="both"/>
        <w:rPr>
          <w:rFonts w:ascii="Arial" w:hAnsi="Arial" w:cs="Arial"/>
          <w:sz w:val="24"/>
          <w:szCs w:val="24"/>
        </w:rPr>
      </w:pPr>
    </w:p>
    <w:p w14:paraId="16AFF3CF"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9:</w:t>
      </w:r>
    </w:p>
    <w:p w14:paraId="2B57221B" w14:textId="1DE0D5FA"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W PFU dla terminali wyjazdowych i kas automatycznych Zamawiający wymaga aby w</w:t>
      </w:r>
      <w:r>
        <w:rPr>
          <w:rFonts w:ascii="Arial" w:hAnsi="Arial" w:cs="Arial"/>
          <w:sz w:val="24"/>
          <w:szCs w:val="24"/>
        </w:rPr>
        <w:t xml:space="preserve"> </w:t>
      </w:r>
      <w:r w:rsidRPr="00600C79">
        <w:rPr>
          <w:rFonts w:ascii="Arial" w:hAnsi="Arial" w:cs="Arial"/>
          <w:sz w:val="24"/>
          <w:szCs w:val="24"/>
        </w:rPr>
        <w:t>oknie oprogramowania systemu parkingowego w szczegółach wybranego urządzenia</w:t>
      </w:r>
      <w:r>
        <w:rPr>
          <w:rFonts w:ascii="Arial" w:hAnsi="Arial" w:cs="Arial"/>
          <w:sz w:val="24"/>
          <w:szCs w:val="24"/>
        </w:rPr>
        <w:t xml:space="preserve"> </w:t>
      </w:r>
      <w:r w:rsidRPr="00600C79">
        <w:rPr>
          <w:rFonts w:ascii="Arial" w:hAnsi="Arial" w:cs="Arial"/>
          <w:sz w:val="24"/>
          <w:szCs w:val="24"/>
        </w:rPr>
        <w:t>dostępny był podgląd z kamer CCTV który ma ułatwić zdalne zarządzanie parkingiem.</w:t>
      </w:r>
      <w:r>
        <w:rPr>
          <w:rFonts w:ascii="Arial" w:hAnsi="Arial" w:cs="Arial"/>
          <w:sz w:val="24"/>
          <w:szCs w:val="24"/>
        </w:rPr>
        <w:t xml:space="preserve"> </w:t>
      </w:r>
      <w:r w:rsidRPr="00600C79">
        <w:rPr>
          <w:rFonts w:ascii="Arial" w:hAnsi="Arial" w:cs="Arial"/>
          <w:sz w:val="24"/>
          <w:szCs w:val="24"/>
        </w:rPr>
        <w:t>Zamawiający wyłącznie we wstępie określił konieczność dostawy terminala wjazdowego</w:t>
      </w:r>
      <w:r>
        <w:rPr>
          <w:rFonts w:ascii="Arial" w:hAnsi="Arial" w:cs="Arial"/>
          <w:sz w:val="24"/>
          <w:szCs w:val="24"/>
        </w:rPr>
        <w:t xml:space="preserve"> </w:t>
      </w:r>
      <w:r w:rsidRPr="00600C79">
        <w:rPr>
          <w:rFonts w:ascii="Arial" w:hAnsi="Arial" w:cs="Arial"/>
          <w:sz w:val="24"/>
          <w:szCs w:val="24"/>
        </w:rPr>
        <w:t>i wyjazdowego listując dostawę wymaganych komponentów systemu parkingowego. Czy</w:t>
      </w:r>
      <w:r>
        <w:rPr>
          <w:rFonts w:ascii="Arial" w:hAnsi="Arial" w:cs="Arial"/>
          <w:sz w:val="24"/>
          <w:szCs w:val="24"/>
        </w:rPr>
        <w:t xml:space="preserve"> </w:t>
      </w:r>
      <w:r w:rsidRPr="00600C79">
        <w:rPr>
          <w:rFonts w:ascii="Arial" w:hAnsi="Arial" w:cs="Arial"/>
          <w:sz w:val="24"/>
          <w:szCs w:val="24"/>
        </w:rPr>
        <w:t>Zamawiający oczekuje, że tak jak w przypadku opisanego terminala wyjazdowego i kasy</w:t>
      </w:r>
      <w:r>
        <w:rPr>
          <w:rFonts w:ascii="Arial" w:hAnsi="Arial" w:cs="Arial"/>
          <w:sz w:val="24"/>
          <w:szCs w:val="24"/>
        </w:rPr>
        <w:t xml:space="preserve"> </w:t>
      </w:r>
      <w:r w:rsidRPr="00600C79">
        <w:rPr>
          <w:rFonts w:ascii="Arial" w:hAnsi="Arial" w:cs="Arial"/>
          <w:sz w:val="24"/>
          <w:szCs w:val="24"/>
        </w:rPr>
        <w:t>automatycznej również i w karcie szczegółów terminala wjazdowego będzie dostępny</w:t>
      </w:r>
      <w:r>
        <w:rPr>
          <w:rFonts w:ascii="Arial" w:hAnsi="Arial" w:cs="Arial"/>
          <w:sz w:val="24"/>
          <w:szCs w:val="24"/>
        </w:rPr>
        <w:t xml:space="preserve"> </w:t>
      </w:r>
      <w:r w:rsidRPr="00600C79">
        <w:rPr>
          <w:rFonts w:ascii="Arial" w:hAnsi="Arial" w:cs="Arial"/>
          <w:sz w:val="24"/>
          <w:szCs w:val="24"/>
        </w:rPr>
        <w:t>podgląd z kamer CCTV zapewniający w czasie rzeczywistym podgląd sytuacji na</w:t>
      </w:r>
      <w:r>
        <w:rPr>
          <w:rFonts w:ascii="Arial" w:hAnsi="Arial" w:cs="Arial"/>
          <w:sz w:val="24"/>
          <w:szCs w:val="24"/>
        </w:rPr>
        <w:t xml:space="preserve"> </w:t>
      </w:r>
      <w:r w:rsidRPr="00600C79">
        <w:rPr>
          <w:rFonts w:ascii="Arial" w:hAnsi="Arial" w:cs="Arial"/>
          <w:sz w:val="24"/>
          <w:szCs w:val="24"/>
        </w:rPr>
        <w:t>przejeździe?</w:t>
      </w:r>
    </w:p>
    <w:p w14:paraId="4C057C15"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09760DDF" w14:textId="12D7FADC" w:rsidR="00F8436D" w:rsidRDefault="00BF03F4" w:rsidP="00F8436D">
      <w:pPr>
        <w:spacing w:line="360" w:lineRule="auto"/>
        <w:jc w:val="both"/>
        <w:rPr>
          <w:rFonts w:ascii="Arial" w:hAnsi="Arial" w:cs="Arial"/>
          <w:sz w:val="24"/>
          <w:szCs w:val="24"/>
        </w:rPr>
      </w:pPr>
      <w:r>
        <w:rPr>
          <w:rFonts w:ascii="Arial" w:hAnsi="Arial" w:cs="Arial"/>
          <w:sz w:val="24"/>
          <w:szCs w:val="24"/>
        </w:rPr>
        <w:t xml:space="preserve">Kamery CCTV </w:t>
      </w:r>
      <w:r w:rsidRPr="001361E4">
        <w:rPr>
          <w:rFonts w:ascii="Arial" w:hAnsi="Arial" w:cs="Arial"/>
          <w:sz w:val="24"/>
          <w:szCs w:val="24"/>
        </w:rPr>
        <w:t xml:space="preserve">obserwowane </w:t>
      </w:r>
      <w:r>
        <w:rPr>
          <w:rFonts w:ascii="Arial" w:hAnsi="Arial" w:cs="Arial"/>
          <w:sz w:val="24"/>
          <w:szCs w:val="24"/>
        </w:rPr>
        <w:t xml:space="preserve">na osobnym </w:t>
      </w:r>
      <w:r w:rsidR="00EB2E16">
        <w:rPr>
          <w:rFonts w:ascii="Arial" w:hAnsi="Arial" w:cs="Arial"/>
          <w:sz w:val="24"/>
          <w:szCs w:val="24"/>
        </w:rPr>
        <w:t>zestawie komputerowym z monito</w:t>
      </w:r>
      <w:r w:rsidR="00694E7F">
        <w:rPr>
          <w:rFonts w:ascii="Arial" w:hAnsi="Arial" w:cs="Arial"/>
          <w:sz w:val="24"/>
          <w:szCs w:val="24"/>
        </w:rPr>
        <w:t>rem</w:t>
      </w:r>
      <w:r w:rsidR="00EB2E16">
        <w:rPr>
          <w:rFonts w:ascii="Arial" w:hAnsi="Arial" w:cs="Arial"/>
          <w:sz w:val="24"/>
          <w:szCs w:val="24"/>
        </w:rPr>
        <w:t>. Opisane w PFU pkt 22.</w:t>
      </w:r>
    </w:p>
    <w:p w14:paraId="129A7EF7" w14:textId="77777777" w:rsidR="00F8436D" w:rsidRPr="00600C79" w:rsidRDefault="00F8436D" w:rsidP="00600C79">
      <w:pPr>
        <w:pStyle w:val="Akapitzlist"/>
        <w:spacing w:line="360" w:lineRule="auto"/>
        <w:jc w:val="both"/>
        <w:rPr>
          <w:rFonts w:ascii="Arial" w:hAnsi="Arial" w:cs="Arial"/>
          <w:sz w:val="24"/>
          <w:szCs w:val="24"/>
        </w:rPr>
      </w:pPr>
    </w:p>
    <w:p w14:paraId="48C420A1"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10:</w:t>
      </w:r>
    </w:p>
    <w:p w14:paraId="08663F63" w14:textId="7E10AD0B" w:rsidR="00600C79" w:rsidRDefault="00600C79" w:rsidP="00600C79">
      <w:pPr>
        <w:pStyle w:val="Akapitzlist"/>
        <w:spacing w:line="360" w:lineRule="auto"/>
        <w:jc w:val="both"/>
        <w:rPr>
          <w:rFonts w:ascii="Arial" w:hAnsi="Arial" w:cs="Arial"/>
          <w:sz w:val="24"/>
          <w:szCs w:val="24"/>
        </w:rPr>
      </w:pPr>
      <w:r w:rsidRPr="00600C79">
        <w:rPr>
          <w:rFonts w:ascii="Arial" w:hAnsi="Arial" w:cs="Arial"/>
          <w:sz w:val="24"/>
          <w:szCs w:val="24"/>
        </w:rPr>
        <w:t>Zamawiający oczekuje realizację całości zadania do 3 lub 4 miesięcy z uwzględnieniem</w:t>
      </w:r>
      <w:r>
        <w:rPr>
          <w:rFonts w:ascii="Arial" w:hAnsi="Arial" w:cs="Arial"/>
          <w:sz w:val="24"/>
          <w:szCs w:val="24"/>
        </w:rPr>
        <w:t xml:space="preserve"> </w:t>
      </w:r>
      <w:r w:rsidRPr="00600C79">
        <w:rPr>
          <w:rFonts w:ascii="Arial" w:hAnsi="Arial" w:cs="Arial"/>
          <w:sz w:val="24"/>
          <w:szCs w:val="24"/>
        </w:rPr>
        <w:t>uzyskania niezbędnych pozwoleń, w tym pozwolenia konserwatora zabytków. Czy</w:t>
      </w:r>
      <w:r>
        <w:rPr>
          <w:rFonts w:ascii="Arial" w:hAnsi="Arial" w:cs="Arial"/>
          <w:sz w:val="24"/>
          <w:szCs w:val="24"/>
        </w:rPr>
        <w:t xml:space="preserve"> </w:t>
      </w:r>
      <w:r w:rsidRPr="00600C79">
        <w:rPr>
          <w:rFonts w:ascii="Arial" w:hAnsi="Arial" w:cs="Arial"/>
          <w:sz w:val="24"/>
          <w:szCs w:val="24"/>
        </w:rPr>
        <w:t xml:space="preserve">Zamawiający dopuszcza zatrzymanie biegu </w:t>
      </w:r>
      <w:r w:rsidRPr="00600C79">
        <w:rPr>
          <w:rFonts w:ascii="Arial" w:hAnsi="Arial" w:cs="Arial"/>
          <w:sz w:val="24"/>
          <w:szCs w:val="24"/>
        </w:rPr>
        <w:lastRenderedPageBreak/>
        <w:t>kalendarza o czas wydłużający się poza</w:t>
      </w:r>
      <w:r>
        <w:rPr>
          <w:rFonts w:ascii="Arial" w:hAnsi="Arial" w:cs="Arial"/>
          <w:sz w:val="24"/>
          <w:szCs w:val="24"/>
        </w:rPr>
        <w:t xml:space="preserve"> </w:t>
      </w:r>
      <w:r w:rsidRPr="00600C79">
        <w:rPr>
          <w:rFonts w:ascii="Arial" w:hAnsi="Arial" w:cs="Arial"/>
          <w:sz w:val="24"/>
          <w:szCs w:val="24"/>
        </w:rPr>
        <w:t>ustawowym terminem wydania pozwolenia o ile Wykonawca wykaże się terminowo</w:t>
      </w:r>
      <w:r>
        <w:rPr>
          <w:rFonts w:ascii="Arial" w:hAnsi="Arial" w:cs="Arial"/>
          <w:sz w:val="24"/>
          <w:szCs w:val="24"/>
        </w:rPr>
        <w:t xml:space="preserve"> </w:t>
      </w:r>
      <w:r w:rsidRPr="00600C79">
        <w:rPr>
          <w:rFonts w:ascii="Arial" w:hAnsi="Arial" w:cs="Arial"/>
          <w:sz w:val="24"/>
          <w:szCs w:val="24"/>
        </w:rPr>
        <w:t>złożoną prawidłowo przygotowaną dokumentacją projektową, z zastrzeżeniem, że w</w:t>
      </w:r>
      <w:r>
        <w:rPr>
          <w:rFonts w:ascii="Arial" w:hAnsi="Arial" w:cs="Arial"/>
          <w:sz w:val="24"/>
          <w:szCs w:val="24"/>
        </w:rPr>
        <w:t xml:space="preserve"> </w:t>
      </w:r>
      <w:r w:rsidRPr="00600C79">
        <w:rPr>
          <w:rFonts w:ascii="Arial" w:hAnsi="Arial" w:cs="Arial"/>
          <w:sz w:val="24"/>
          <w:szCs w:val="24"/>
        </w:rPr>
        <w:t>przypadku rażących błędów w złożonej dokumentacji termin nie jest wstrzymywany?</w:t>
      </w:r>
    </w:p>
    <w:p w14:paraId="3BE33B6F" w14:textId="77777777" w:rsidR="00F8436D" w:rsidRPr="00F8436D" w:rsidRDefault="00F8436D" w:rsidP="00F8436D">
      <w:pPr>
        <w:spacing w:line="360" w:lineRule="auto"/>
        <w:jc w:val="both"/>
        <w:rPr>
          <w:rFonts w:ascii="Arial" w:hAnsi="Arial" w:cs="Arial"/>
          <w:b/>
          <w:bCs/>
          <w:sz w:val="24"/>
          <w:szCs w:val="24"/>
        </w:rPr>
      </w:pPr>
      <w:r w:rsidRPr="00F8436D">
        <w:rPr>
          <w:rFonts w:ascii="Arial" w:hAnsi="Arial" w:cs="Arial"/>
          <w:b/>
          <w:bCs/>
          <w:sz w:val="24"/>
          <w:szCs w:val="24"/>
        </w:rPr>
        <w:t>Stanowisko (wyjaśnienie) Zamawiającego:</w:t>
      </w:r>
    </w:p>
    <w:p w14:paraId="1C236119" w14:textId="77777777" w:rsidR="001361E4" w:rsidRPr="00D033E1" w:rsidRDefault="001361E4" w:rsidP="001361E4">
      <w:pPr>
        <w:spacing w:line="360" w:lineRule="auto"/>
        <w:jc w:val="both"/>
        <w:rPr>
          <w:rFonts w:ascii="Arial" w:hAnsi="Arial" w:cs="Arial"/>
          <w:sz w:val="24"/>
          <w:szCs w:val="24"/>
        </w:rPr>
      </w:pPr>
      <w:r>
        <w:rPr>
          <w:rFonts w:ascii="Arial" w:hAnsi="Arial" w:cs="Arial"/>
          <w:sz w:val="24"/>
          <w:szCs w:val="24"/>
        </w:rPr>
        <w:t>Zamawiający modyfikuje termin realizacji zamówienia. Aktualne brzmienie: „</w:t>
      </w:r>
      <w:r w:rsidRPr="005461D7">
        <w:rPr>
          <w:rFonts w:ascii="Arial" w:hAnsi="Arial" w:cs="Arial"/>
          <w:b/>
          <w:bCs/>
          <w:sz w:val="24"/>
          <w:szCs w:val="24"/>
        </w:rPr>
        <w:t>do 6 miesięcy od daty udzielenia zamówienia</w:t>
      </w:r>
      <w:r>
        <w:rPr>
          <w:rFonts w:ascii="Arial" w:hAnsi="Arial" w:cs="Arial"/>
          <w:sz w:val="24"/>
          <w:szCs w:val="24"/>
        </w:rPr>
        <w:t xml:space="preserve">”. W związku z powyższym zmianie ulega kryterium „Termin realizacji zamówienia” o wadze 5%. Aktualne brzmienie: </w:t>
      </w:r>
    </w:p>
    <w:p w14:paraId="1450CF08" w14:textId="77777777" w:rsidR="001361E4" w:rsidRPr="00D033E1" w:rsidRDefault="001361E4" w:rsidP="001361E4">
      <w:pPr>
        <w:spacing w:line="360" w:lineRule="auto"/>
        <w:jc w:val="both"/>
        <w:rPr>
          <w:rFonts w:ascii="Arial" w:hAnsi="Arial" w:cs="Arial"/>
          <w:sz w:val="24"/>
          <w:szCs w:val="24"/>
        </w:rPr>
      </w:pPr>
      <w:r w:rsidRPr="00D033E1">
        <w:rPr>
          <w:rFonts w:ascii="Arial" w:hAnsi="Arial" w:cs="Arial"/>
          <w:sz w:val="24"/>
          <w:szCs w:val="24"/>
        </w:rPr>
        <w:t xml:space="preserve"> - termin wykonania zamówienia powyżej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do </w:t>
      </w:r>
      <w:r>
        <w:rPr>
          <w:rFonts w:ascii="Arial" w:hAnsi="Arial" w:cs="Arial"/>
          <w:sz w:val="24"/>
          <w:szCs w:val="24"/>
        </w:rPr>
        <w:t>6</w:t>
      </w:r>
      <w:r w:rsidRPr="00D033E1">
        <w:rPr>
          <w:rFonts w:ascii="Arial" w:hAnsi="Arial" w:cs="Arial"/>
          <w:sz w:val="24"/>
          <w:szCs w:val="24"/>
        </w:rPr>
        <w:t xml:space="preserve"> m-</w:t>
      </w:r>
      <w:proofErr w:type="spellStart"/>
      <w:r w:rsidRPr="00D033E1">
        <w:rPr>
          <w:rFonts w:ascii="Arial" w:hAnsi="Arial" w:cs="Arial"/>
          <w:sz w:val="24"/>
          <w:szCs w:val="24"/>
        </w:rPr>
        <w:t>cy</w:t>
      </w:r>
      <w:proofErr w:type="spellEnd"/>
      <w:r w:rsidRPr="00D033E1">
        <w:rPr>
          <w:rFonts w:ascii="Arial" w:hAnsi="Arial" w:cs="Arial"/>
          <w:sz w:val="24"/>
          <w:szCs w:val="24"/>
        </w:rPr>
        <w:t xml:space="preserve"> włącznie - 0 pkt</w:t>
      </w:r>
    </w:p>
    <w:p w14:paraId="7B231C4D" w14:textId="77777777" w:rsidR="001361E4" w:rsidRPr="00456513" w:rsidRDefault="001361E4" w:rsidP="001361E4">
      <w:pPr>
        <w:spacing w:line="360" w:lineRule="auto"/>
        <w:jc w:val="both"/>
        <w:rPr>
          <w:rFonts w:ascii="Arial" w:hAnsi="Arial" w:cs="Arial"/>
          <w:sz w:val="24"/>
          <w:szCs w:val="24"/>
        </w:rPr>
      </w:pPr>
      <w:r w:rsidRPr="00D033E1">
        <w:rPr>
          <w:rFonts w:ascii="Arial" w:hAnsi="Arial" w:cs="Arial"/>
          <w:sz w:val="24"/>
          <w:szCs w:val="24"/>
        </w:rPr>
        <w:t xml:space="preserve"> - termin wykonania zamówienia </w:t>
      </w:r>
      <w:r>
        <w:rPr>
          <w:rFonts w:ascii="Arial" w:hAnsi="Arial" w:cs="Arial"/>
          <w:sz w:val="24"/>
          <w:szCs w:val="24"/>
        </w:rPr>
        <w:t>5</w:t>
      </w:r>
      <w:r w:rsidRPr="00D033E1">
        <w:rPr>
          <w:rFonts w:ascii="Arial" w:hAnsi="Arial" w:cs="Arial"/>
          <w:sz w:val="24"/>
          <w:szCs w:val="24"/>
        </w:rPr>
        <w:t xml:space="preserve"> m-</w:t>
      </w:r>
      <w:proofErr w:type="spellStart"/>
      <w:r w:rsidRPr="00D033E1">
        <w:rPr>
          <w:rFonts w:ascii="Arial" w:hAnsi="Arial" w:cs="Arial"/>
          <w:sz w:val="24"/>
          <w:szCs w:val="24"/>
        </w:rPr>
        <w:t>c</w:t>
      </w:r>
      <w:r>
        <w:rPr>
          <w:rFonts w:ascii="Arial" w:hAnsi="Arial" w:cs="Arial"/>
          <w:sz w:val="24"/>
          <w:szCs w:val="24"/>
        </w:rPr>
        <w:t>y</w:t>
      </w:r>
      <w:proofErr w:type="spellEnd"/>
      <w:r>
        <w:rPr>
          <w:rFonts w:ascii="Arial" w:hAnsi="Arial" w:cs="Arial"/>
          <w:sz w:val="24"/>
          <w:szCs w:val="24"/>
        </w:rPr>
        <w:t xml:space="preserve"> </w:t>
      </w:r>
      <w:r w:rsidRPr="00D033E1">
        <w:rPr>
          <w:rFonts w:ascii="Arial" w:hAnsi="Arial" w:cs="Arial"/>
          <w:sz w:val="24"/>
          <w:szCs w:val="24"/>
        </w:rPr>
        <w:t>i poniżej - 100 pkt</w:t>
      </w:r>
      <w:r>
        <w:rPr>
          <w:rFonts w:ascii="Arial" w:hAnsi="Arial" w:cs="Arial"/>
          <w:sz w:val="24"/>
          <w:szCs w:val="24"/>
        </w:rPr>
        <w:t>.</w:t>
      </w:r>
    </w:p>
    <w:p w14:paraId="19506299" w14:textId="77777777" w:rsidR="00F8436D" w:rsidRPr="00600C79" w:rsidRDefault="00F8436D" w:rsidP="00600C79">
      <w:pPr>
        <w:pStyle w:val="Akapitzlist"/>
        <w:spacing w:line="360" w:lineRule="auto"/>
        <w:jc w:val="both"/>
        <w:rPr>
          <w:rFonts w:ascii="Arial" w:hAnsi="Arial" w:cs="Arial"/>
          <w:sz w:val="24"/>
          <w:szCs w:val="24"/>
        </w:rPr>
      </w:pPr>
    </w:p>
    <w:p w14:paraId="559A63BF" w14:textId="77777777" w:rsidR="00600C79" w:rsidRPr="00600C79" w:rsidRDefault="00600C79" w:rsidP="00600C79">
      <w:pPr>
        <w:pStyle w:val="Akapitzlist"/>
        <w:numPr>
          <w:ilvl w:val="0"/>
          <w:numId w:val="26"/>
        </w:numPr>
        <w:spacing w:line="360" w:lineRule="auto"/>
        <w:jc w:val="both"/>
        <w:rPr>
          <w:rFonts w:ascii="Arial" w:hAnsi="Arial" w:cs="Arial"/>
          <w:sz w:val="24"/>
          <w:szCs w:val="24"/>
        </w:rPr>
      </w:pPr>
      <w:r w:rsidRPr="00600C79">
        <w:rPr>
          <w:rFonts w:ascii="Arial" w:hAnsi="Arial" w:cs="Arial"/>
          <w:sz w:val="24"/>
          <w:szCs w:val="24"/>
        </w:rPr>
        <w:t>Pytanie 11:</w:t>
      </w:r>
    </w:p>
    <w:p w14:paraId="5577AD99" w14:textId="13CE992B" w:rsidR="00600C79" w:rsidRPr="00600C79" w:rsidRDefault="00600C79" w:rsidP="00D61E38">
      <w:pPr>
        <w:pStyle w:val="Akapitzlist"/>
        <w:spacing w:line="360" w:lineRule="auto"/>
        <w:jc w:val="both"/>
        <w:rPr>
          <w:rFonts w:ascii="Arial" w:hAnsi="Arial" w:cs="Arial"/>
          <w:sz w:val="24"/>
          <w:szCs w:val="24"/>
        </w:rPr>
      </w:pPr>
      <w:r w:rsidRPr="00600C79">
        <w:rPr>
          <w:rFonts w:ascii="Arial" w:hAnsi="Arial" w:cs="Arial"/>
          <w:sz w:val="24"/>
          <w:szCs w:val="24"/>
        </w:rPr>
        <w:t>W PFU Zamawiający wymaga remontu pomieszczenia obsługi parkingu zlokalizowanego</w:t>
      </w:r>
      <w:r w:rsidR="00D61E38">
        <w:rPr>
          <w:rFonts w:ascii="Arial" w:hAnsi="Arial" w:cs="Arial"/>
          <w:sz w:val="24"/>
          <w:szCs w:val="24"/>
        </w:rPr>
        <w:t xml:space="preserve"> </w:t>
      </w:r>
      <w:r w:rsidRPr="00600C79">
        <w:rPr>
          <w:rFonts w:ascii="Arial" w:hAnsi="Arial" w:cs="Arial"/>
          <w:sz w:val="24"/>
          <w:szCs w:val="24"/>
        </w:rPr>
        <w:t>przy wjeździe głównym wraz z wydzieleniem pomieszczenia „serwerowni”. Czy</w:t>
      </w:r>
      <w:r w:rsidR="00D61E38">
        <w:rPr>
          <w:rFonts w:ascii="Arial" w:hAnsi="Arial" w:cs="Arial"/>
          <w:sz w:val="24"/>
          <w:szCs w:val="24"/>
        </w:rPr>
        <w:t xml:space="preserve"> </w:t>
      </w:r>
      <w:r w:rsidRPr="00600C79">
        <w:rPr>
          <w:rFonts w:ascii="Arial" w:hAnsi="Arial" w:cs="Arial"/>
          <w:sz w:val="24"/>
          <w:szCs w:val="24"/>
        </w:rPr>
        <w:t>Zamawiający oczekuje poza wydzieleniem pomieszczą dostarczenia podstawowego</w:t>
      </w:r>
      <w:r w:rsidR="00D61E38">
        <w:rPr>
          <w:rFonts w:ascii="Arial" w:hAnsi="Arial" w:cs="Arial"/>
          <w:sz w:val="24"/>
          <w:szCs w:val="24"/>
        </w:rPr>
        <w:t xml:space="preserve"> </w:t>
      </w:r>
      <w:r w:rsidRPr="00600C79">
        <w:rPr>
          <w:rFonts w:ascii="Arial" w:hAnsi="Arial" w:cs="Arial"/>
          <w:sz w:val="24"/>
          <w:szCs w:val="24"/>
        </w:rPr>
        <w:t>wyposażenia (szafy RACK 42U o głębokości 1100, klimatyzator lub wentylacja, UPS, drzwi</w:t>
      </w:r>
      <w:r w:rsidR="00D61E38">
        <w:rPr>
          <w:rFonts w:ascii="Arial" w:hAnsi="Arial" w:cs="Arial"/>
          <w:sz w:val="24"/>
          <w:szCs w:val="24"/>
        </w:rPr>
        <w:t xml:space="preserve"> </w:t>
      </w:r>
      <w:r w:rsidRPr="00600C79">
        <w:rPr>
          <w:rFonts w:ascii="Arial" w:hAnsi="Arial" w:cs="Arial"/>
          <w:sz w:val="24"/>
          <w:szCs w:val="24"/>
        </w:rPr>
        <w:t>zabezpieczone KD, inne)?</w:t>
      </w:r>
    </w:p>
    <w:p w14:paraId="788E2A86" w14:textId="1D515D5E" w:rsidR="00A6442B" w:rsidRPr="00A6442B" w:rsidRDefault="00A6442B" w:rsidP="00600C79">
      <w:pPr>
        <w:spacing w:line="360" w:lineRule="auto"/>
        <w:jc w:val="both"/>
        <w:rPr>
          <w:rFonts w:ascii="Arial" w:hAnsi="Arial" w:cs="Arial"/>
          <w:b/>
          <w:bCs/>
          <w:sz w:val="24"/>
          <w:szCs w:val="24"/>
        </w:rPr>
      </w:pPr>
      <w:r w:rsidRPr="00A6442B">
        <w:rPr>
          <w:rFonts w:ascii="Arial" w:hAnsi="Arial" w:cs="Arial"/>
          <w:b/>
          <w:bCs/>
          <w:sz w:val="24"/>
          <w:szCs w:val="24"/>
        </w:rPr>
        <w:t>Stanowisko (wyjaśnienie) Zamawiającego:</w:t>
      </w:r>
    </w:p>
    <w:p w14:paraId="48745156" w14:textId="68AD30FF" w:rsidR="00A6442B" w:rsidRDefault="00EB2E16" w:rsidP="00A6442B">
      <w:pPr>
        <w:spacing w:line="360" w:lineRule="auto"/>
        <w:jc w:val="both"/>
        <w:rPr>
          <w:rFonts w:ascii="Arial" w:hAnsi="Arial" w:cs="Arial"/>
          <w:sz w:val="24"/>
          <w:szCs w:val="24"/>
        </w:rPr>
      </w:pPr>
      <w:r>
        <w:rPr>
          <w:rFonts w:ascii="Arial" w:hAnsi="Arial" w:cs="Arial"/>
          <w:sz w:val="24"/>
          <w:szCs w:val="24"/>
        </w:rPr>
        <w:t>Budynek bieżącej obsługi wymaga remontu. Pomieszczenie serwerowni musi być wydzielone i zabezpieczone kontrolą dostępu. Serwerownię należy wyposażyć w szafę RACK umożliwiającą zamontowanie wszystkich niezbędnych elementów systemu parkingowego i monitoringu CCTV. Po zamontowaniu ww. elementów, w szafie musi pozostać 50% wolnej przestrzeni</w:t>
      </w:r>
      <w:r w:rsidR="00434896">
        <w:rPr>
          <w:rFonts w:ascii="Arial" w:hAnsi="Arial" w:cs="Arial"/>
          <w:sz w:val="24"/>
          <w:szCs w:val="24"/>
        </w:rPr>
        <w:t xml:space="preserve">. W serwerowni winien znajdować się UPS. W serwerowni należy zapewnić </w:t>
      </w:r>
      <w:r w:rsidR="00434896" w:rsidRPr="001361E4">
        <w:rPr>
          <w:rFonts w:ascii="Arial" w:hAnsi="Arial" w:cs="Arial"/>
          <w:sz w:val="24"/>
          <w:szCs w:val="24"/>
        </w:rPr>
        <w:t xml:space="preserve">odpowiednie warunki, temperaturę dla </w:t>
      </w:r>
      <w:r w:rsidR="00434896">
        <w:rPr>
          <w:rFonts w:ascii="Arial" w:hAnsi="Arial" w:cs="Arial"/>
          <w:sz w:val="24"/>
          <w:szCs w:val="24"/>
        </w:rPr>
        <w:t xml:space="preserve">zainstalowanych urządzeń. </w:t>
      </w:r>
    </w:p>
    <w:bookmarkEnd w:id="8"/>
    <w:p w14:paraId="42DC7851" w14:textId="77777777" w:rsidR="00BE7BFD" w:rsidRPr="00E935D6" w:rsidRDefault="00BE7BFD" w:rsidP="00520165">
      <w:pPr>
        <w:jc w:val="both"/>
        <w:rPr>
          <w:rFonts w:ascii="Arial" w:hAnsi="Arial" w:cs="Arial"/>
          <w:sz w:val="22"/>
          <w:szCs w:val="22"/>
        </w:rPr>
      </w:pPr>
    </w:p>
    <w:p w14:paraId="75093C42" w14:textId="2A465731" w:rsidR="006D4AB3" w:rsidRDefault="006D4AB3" w:rsidP="00C96281">
      <w:pPr>
        <w:pStyle w:val="Tekstpodstawowy"/>
        <w:spacing w:before="120"/>
        <w:ind w:left="3119" w:firstLine="425"/>
        <w:jc w:val="right"/>
        <w:rPr>
          <w:rFonts w:ascii="Arial" w:hAnsi="Arial" w:cs="Arial"/>
          <w:sz w:val="24"/>
          <w:szCs w:val="24"/>
        </w:rPr>
      </w:pPr>
      <w:r w:rsidRPr="00E935D6">
        <w:rPr>
          <w:rFonts w:ascii="Arial" w:hAnsi="Arial" w:cs="Arial"/>
          <w:sz w:val="24"/>
          <w:szCs w:val="24"/>
        </w:rPr>
        <w:t>Zamawiający</w:t>
      </w:r>
    </w:p>
    <w:p w14:paraId="34918CBC" w14:textId="40C0D04B" w:rsidR="00C96281" w:rsidRDefault="00C96281" w:rsidP="00C96281">
      <w:pPr>
        <w:pStyle w:val="Tekstpodstawowy"/>
        <w:spacing w:before="120"/>
        <w:ind w:left="3119" w:firstLine="425"/>
        <w:jc w:val="right"/>
        <w:rPr>
          <w:rFonts w:ascii="Arial" w:hAnsi="Arial" w:cs="Arial"/>
          <w:sz w:val="24"/>
          <w:szCs w:val="24"/>
        </w:rPr>
      </w:pPr>
      <w:r>
        <w:rPr>
          <w:rFonts w:ascii="Arial" w:hAnsi="Arial" w:cs="Arial"/>
          <w:sz w:val="24"/>
          <w:szCs w:val="24"/>
        </w:rPr>
        <w:t>Z-ca Dyrektora ds. Lecznictwa</w:t>
      </w:r>
    </w:p>
    <w:p w14:paraId="67D48129" w14:textId="283A6DAD" w:rsidR="00C96281" w:rsidRPr="0075211E" w:rsidRDefault="00C96281" w:rsidP="00C96281">
      <w:pPr>
        <w:pStyle w:val="Tekstpodstawowy"/>
        <w:spacing w:before="120"/>
        <w:ind w:left="3119" w:firstLine="425"/>
        <w:jc w:val="right"/>
        <w:rPr>
          <w:rFonts w:ascii="Arial" w:hAnsi="Arial" w:cs="Arial"/>
          <w:sz w:val="24"/>
          <w:szCs w:val="24"/>
        </w:rPr>
      </w:pPr>
      <w:r>
        <w:rPr>
          <w:rFonts w:ascii="Arial" w:hAnsi="Arial" w:cs="Arial"/>
          <w:sz w:val="24"/>
          <w:szCs w:val="24"/>
        </w:rPr>
        <w:t xml:space="preserve">lek. Piotr </w:t>
      </w:r>
      <w:proofErr w:type="spellStart"/>
      <w:r>
        <w:rPr>
          <w:rFonts w:ascii="Arial" w:hAnsi="Arial" w:cs="Arial"/>
          <w:sz w:val="24"/>
          <w:szCs w:val="24"/>
        </w:rPr>
        <w:t>Meryk</w:t>
      </w:r>
      <w:proofErr w:type="spellEnd"/>
    </w:p>
    <w:sectPr w:rsidR="00C96281" w:rsidRPr="0075211E" w:rsidSect="00843A8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8" w:footer="3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47AC3" w14:textId="77777777" w:rsidR="00636095" w:rsidRDefault="00636095">
      <w:r>
        <w:separator/>
      </w:r>
    </w:p>
  </w:endnote>
  <w:endnote w:type="continuationSeparator" w:id="0">
    <w:p w14:paraId="5DBBEF5E" w14:textId="77777777" w:rsidR="00636095" w:rsidRDefault="0063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EDD2" w14:textId="77777777" w:rsidR="006D4AB3" w:rsidRDefault="006D4AB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0B591CB" w14:textId="77777777" w:rsidR="006D4AB3" w:rsidRDefault="006D4AB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C563C" w14:textId="77777777" w:rsidR="00843A88" w:rsidRPr="00B862CC" w:rsidRDefault="00843A88" w:rsidP="00843A88">
    <w:pPr>
      <w:pBdr>
        <w:bottom w:val="single" w:sz="6" w:space="0" w:color="auto"/>
      </w:pBdr>
      <w:tabs>
        <w:tab w:val="left" w:pos="6237"/>
        <w:tab w:val="right" w:pos="9072"/>
      </w:tabs>
      <w:jc w:val="both"/>
      <w:rPr>
        <w:rFonts w:ascii="Arial" w:hAnsi="Arial"/>
        <w:sz w:val="22"/>
        <w:szCs w:val="24"/>
      </w:rPr>
    </w:pPr>
  </w:p>
  <w:p w14:paraId="71B52DC3" w14:textId="77777777" w:rsidR="006D4AB3" w:rsidRPr="00843A88" w:rsidRDefault="00843A88" w:rsidP="00843A88">
    <w:pPr>
      <w:tabs>
        <w:tab w:val="right" w:pos="9072"/>
      </w:tabs>
      <w:spacing w:before="120"/>
      <w:jc w:val="center"/>
      <w:rPr>
        <w:rFonts w:ascii="Arial" w:hAnsi="Arial"/>
        <w:sz w:val="18"/>
        <w:szCs w:val="24"/>
      </w:rPr>
    </w:pPr>
    <w:r w:rsidRPr="00B862CC">
      <w:rPr>
        <w:rFonts w:ascii="Arial" w:hAnsi="Arial"/>
        <w:sz w:val="18"/>
        <w:szCs w:val="24"/>
      </w:rPr>
      <w:t xml:space="preserve">System </w:t>
    </w:r>
    <w:proofErr w:type="spellStart"/>
    <w:r w:rsidRPr="00B862CC">
      <w:rPr>
        <w:rFonts w:ascii="Arial" w:hAnsi="Arial"/>
        <w:sz w:val="18"/>
        <w:szCs w:val="24"/>
      </w:rPr>
      <w:t>ProPublico</w:t>
    </w:r>
    <w:proofErr w:type="spellEnd"/>
    <w:r w:rsidRPr="00B862CC">
      <w:rPr>
        <w:rFonts w:ascii="Arial" w:hAnsi="Arial"/>
        <w:sz w:val="18"/>
        <w:szCs w:val="24"/>
      </w:rPr>
      <w:t xml:space="preserve"> © </w:t>
    </w:r>
    <w:proofErr w:type="spellStart"/>
    <w:r w:rsidRPr="00B862CC">
      <w:rPr>
        <w:rFonts w:ascii="Arial" w:hAnsi="Arial"/>
        <w:sz w:val="18"/>
        <w:szCs w:val="24"/>
      </w:rPr>
      <w:t>Datacomp</w:t>
    </w:r>
    <w:proofErr w:type="spellEnd"/>
    <w:r w:rsidRPr="00B862CC">
      <w:rPr>
        <w:rFonts w:ascii="Arial" w:hAnsi="Arial"/>
        <w:sz w:val="18"/>
        <w:szCs w:val="24"/>
      </w:rPr>
      <w:t xml:space="preserve"> IT</w:t>
    </w:r>
    <w:r w:rsidRPr="00B862CC">
      <w:rPr>
        <w:rFonts w:ascii="Arial" w:hAnsi="Arial"/>
        <w:sz w:val="18"/>
        <w:szCs w:val="24"/>
      </w:rPr>
      <w:tab/>
      <w:t xml:space="preserve">Strona: </w:t>
    </w:r>
    <w:r w:rsidRPr="00B862CC">
      <w:rPr>
        <w:rFonts w:ascii="Arial" w:hAnsi="Arial"/>
        <w:sz w:val="18"/>
        <w:szCs w:val="24"/>
      </w:rPr>
      <w:fldChar w:fldCharType="begin"/>
    </w:r>
    <w:r w:rsidRPr="00B862CC">
      <w:rPr>
        <w:rFonts w:ascii="Arial" w:hAnsi="Arial"/>
        <w:sz w:val="18"/>
        <w:szCs w:val="24"/>
      </w:rPr>
      <w:instrText xml:space="preserve"> PAGE </w:instrText>
    </w:r>
    <w:r w:rsidRPr="00B862CC">
      <w:rPr>
        <w:rFonts w:ascii="Arial" w:hAnsi="Arial"/>
        <w:sz w:val="18"/>
        <w:szCs w:val="24"/>
      </w:rPr>
      <w:fldChar w:fldCharType="separate"/>
    </w:r>
    <w:r>
      <w:rPr>
        <w:rFonts w:ascii="Arial" w:hAnsi="Arial"/>
        <w:sz w:val="18"/>
        <w:szCs w:val="24"/>
      </w:rPr>
      <w:t>1</w:t>
    </w:r>
    <w:r w:rsidRPr="00B862CC">
      <w:rPr>
        <w:rFonts w:ascii="Arial" w:hAnsi="Arial"/>
        <w:sz w:val="18"/>
        <w:szCs w:val="24"/>
      </w:rPr>
      <w:fldChar w:fldCharType="end"/>
    </w:r>
    <w:r w:rsidRPr="00B862CC">
      <w:rPr>
        <w:rFonts w:ascii="Arial" w:hAnsi="Arial"/>
        <w:sz w:val="18"/>
        <w:szCs w:val="24"/>
      </w:rPr>
      <w:t>/</w:t>
    </w:r>
    <w:r w:rsidRPr="00B862CC">
      <w:rPr>
        <w:rFonts w:ascii="Arial" w:hAnsi="Arial"/>
        <w:sz w:val="18"/>
        <w:szCs w:val="24"/>
      </w:rPr>
      <w:fldChar w:fldCharType="begin"/>
    </w:r>
    <w:r w:rsidRPr="00B862CC">
      <w:rPr>
        <w:rFonts w:ascii="Arial" w:hAnsi="Arial"/>
        <w:sz w:val="18"/>
        <w:szCs w:val="24"/>
      </w:rPr>
      <w:instrText xml:space="preserve"> NUMPAGES </w:instrText>
    </w:r>
    <w:r w:rsidRPr="00B862CC">
      <w:rPr>
        <w:rFonts w:ascii="Arial" w:hAnsi="Arial"/>
        <w:sz w:val="18"/>
        <w:szCs w:val="24"/>
      </w:rPr>
      <w:fldChar w:fldCharType="separate"/>
    </w:r>
    <w:r>
      <w:rPr>
        <w:rFonts w:ascii="Arial" w:hAnsi="Arial"/>
        <w:sz w:val="18"/>
        <w:szCs w:val="24"/>
      </w:rPr>
      <w:t>2</w:t>
    </w:r>
    <w:r w:rsidRPr="00B862CC">
      <w:rPr>
        <w:rFonts w:ascii="Arial" w:hAnsi="Arial"/>
        <w:sz w:val="18"/>
        <w:szCs w:val="24"/>
      </w:rPr>
      <w:fldChar w:fldCharType="end"/>
    </w:r>
    <w:r w:rsidR="006B7198">
      <w:rPr>
        <w:rFonts w:ascii="Arial" w:hAnsi="Arial" w:cs="Arial"/>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E7296" w14:textId="77777777" w:rsidR="006D4AB3" w:rsidRDefault="006D4AB3">
    <w:pPr>
      <w:pStyle w:val="Stopka"/>
      <w:pBdr>
        <w:bottom w:val="single" w:sz="6" w:space="0" w:color="auto"/>
      </w:pBdr>
      <w:tabs>
        <w:tab w:val="clear" w:pos="4536"/>
        <w:tab w:val="left" w:pos="6237"/>
      </w:tabs>
    </w:pPr>
  </w:p>
  <w:p w14:paraId="464ED8C8" w14:textId="77777777" w:rsidR="006D4AB3" w:rsidRDefault="006D4AB3">
    <w:pPr>
      <w:pStyle w:val="Stopka"/>
      <w:framePr w:wrap="around" w:vAnchor="text" w:hAnchor="page" w:x="10225" w:y="172"/>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 MERGEFORMAT </w:instrText>
    </w:r>
    <w:r>
      <w:rPr>
        <w:rStyle w:val="Numerstrony"/>
      </w:rPr>
      <w:fldChar w:fldCharType="separate"/>
    </w:r>
    <w:r w:rsidR="00897AB0">
      <w:rPr>
        <w:rStyle w:val="Numerstrony"/>
        <w:noProof/>
      </w:rPr>
      <w:t>2</w:t>
    </w:r>
    <w:r>
      <w:rPr>
        <w:rStyle w:val="Numerstrony"/>
      </w:rPr>
      <w:fldChar w:fldCharType="end"/>
    </w:r>
  </w:p>
  <w:p w14:paraId="59DF46E6" w14:textId="77777777" w:rsidR="006D4AB3" w:rsidRDefault="006D4AB3">
    <w:pPr>
      <w:pStyle w:val="Stopka"/>
      <w:tabs>
        <w:tab w:val="clear" w:pos="4536"/>
        <w:tab w:val="left" w:pos="6237"/>
      </w:tabs>
    </w:pPr>
  </w:p>
  <w:p w14:paraId="65AFC204" w14:textId="77777777" w:rsidR="006D4AB3" w:rsidRDefault="006D4AB3">
    <w:pPr>
      <w:pStyle w:val="Stopka"/>
    </w:pPr>
    <w:r>
      <w:t>System PRZETARG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5E46E" w14:textId="77777777" w:rsidR="00636095" w:rsidRDefault="00636095">
      <w:r>
        <w:separator/>
      </w:r>
    </w:p>
  </w:footnote>
  <w:footnote w:type="continuationSeparator" w:id="0">
    <w:p w14:paraId="468DBC23" w14:textId="77777777" w:rsidR="00636095" w:rsidRDefault="00636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CCF0" w14:textId="77777777" w:rsidR="00C3143D" w:rsidRDefault="00C314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5D4" w14:textId="77777777" w:rsidR="00C3143D" w:rsidRDefault="00C314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11A6" w14:textId="77777777" w:rsidR="00C3143D" w:rsidRDefault="00C314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EFE"/>
    <w:multiLevelType w:val="hybridMultilevel"/>
    <w:tmpl w:val="94748A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5B0518"/>
    <w:multiLevelType w:val="hybridMultilevel"/>
    <w:tmpl w:val="5EDED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411FC"/>
    <w:multiLevelType w:val="hybridMultilevel"/>
    <w:tmpl w:val="B35C5A0A"/>
    <w:lvl w:ilvl="0" w:tplc="C520D59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255E75"/>
    <w:multiLevelType w:val="hybridMultilevel"/>
    <w:tmpl w:val="0846A2F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FA48F4"/>
    <w:multiLevelType w:val="hybridMultilevel"/>
    <w:tmpl w:val="48264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064A6D"/>
    <w:multiLevelType w:val="hybridMultilevel"/>
    <w:tmpl w:val="E44AA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67118D"/>
    <w:multiLevelType w:val="hybridMultilevel"/>
    <w:tmpl w:val="79229734"/>
    <w:lvl w:ilvl="0" w:tplc="49BAC6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F1D5406"/>
    <w:multiLevelType w:val="singleLevel"/>
    <w:tmpl w:val="0415000F"/>
    <w:lvl w:ilvl="0">
      <w:start w:val="1"/>
      <w:numFmt w:val="decimal"/>
      <w:lvlText w:val="%1."/>
      <w:lvlJc w:val="left"/>
      <w:pPr>
        <w:tabs>
          <w:tab w:val="num" w:pos="360"/>
        </w:tabs>
        <w:ind w:left="360" w:hanging="360"/>
      </w:pPr>
      <w:rPr>
        <w:rFonts w:hint="default"/>
      </w:rPr>
    </w:lvl>
  </w:abstractNum>
  <w:abstractNum w:abstractNumId="8" w15:restartNumberingAfterBreak="0">
    <w:nsid w:val="2A512E85"/>
    <w:multiLevelType w:val="hybridMultilevel"/>
    <w:tmpl w:val="311C65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4D243C"/>
    <w:multiLevelType w:val="hybridMultilevel"/>
    <w:tmpl w:val="3D0EC63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511FC1"/>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324116E6"/>
    <w:multiLevelType w:val="hybridMultilevel"/>
    <w:tmpl w:val="35927BCC"/>
    <w:lvl w:ilvl="0" w:tplc="B84CCE3A">
      <w:start w:val="1"/>
      <w:numFmt w:val="decimal"/>
      <w:lvlText w:val="%1."/>
      <w:lvlJc w:val="left"/>
      <w:pPr>
        <w:ind w:left="720" w:hanging="360"/>
      </w:pPr>
      <w:rPr>
        <w:b/>
        <w:bCs/>
      </w:rPr>
    </w:lvl>
    <w:lvl w:ilvl="1" w:tplc="DBECB02E">
      <w:start w:val="1"/>
      <w:numFmt w:val="bullet"/>
      <w:lvlText w:val="•"/>
      <w:lvlJc w:val="left"/>
      <w:pPr>
        <w:ind w:left="1440" w:hanging="360"/>
      </w:pPr>
      <w:rPr>
        <w:rFonts w:ascii="Arial" w:eastAsia="Times New Roman" w:hAnsi="Arial" w:cs="Arial" w:hint="default"/>
      </w:rPr>
    </w:lvl>
    <w:lvl w:ilvl="2" w:tplc="510490D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A03AAA"/>
    <w:multiLevelType w:val="hybridMultilevel"/>
    <w:tmpl w:val="67DCF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023597"/>
    <w:multiLevelType w:val="hybridMultilevel"/>
    <w:tmpl w:val="B99AB772"/>
    <w:lvl w:ilvl="0" w:tplc="465A5C6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5E338D"/>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482E5EAD"/>
    <w:multiLevelType w:val="hybridMultilevel"/>
    <w:tmpl w:val="14EAC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7D20FF"/>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49881CE8"/>
    <w:multiLevelType w:val="hybridMultilevel"/>
    <w:tmpl w:val="8BE2D71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2C41D0"/>
    <w:multiLevelType w:val="hybridMultilevel"/>
    <w:tmpl w:val="156E6A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7C7FCB"/>
    <w:multiLevelType w:val="hybridMultilevel"/>
    <w:tmpl w:val="E79CEE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679B9"/>
    <w:multiLevelType w:val="hybridMultilevel"/>
    <w:tmpl w:val="0E2291C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A34D81"/>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15:restartNumberingAfterBreak="0">
    <w:nsid w:val="68832704"/>
    <w:multiLevelType w:val="hybridMultilevel"/>
    <w:tmpl w:val="72A496B8"/>
    <w:lvl w:ilvl="0" w:tplc="A96AC42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7A3656"/>
    <w:multiLevelType w:val="hybridMultilevel"/>
    <w:tmpl w:val="B6881E7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2D7DD8"/>
    <w:multiLevelType w:val="singleLevel"/>
    <w:tmpl w:val="0415000F"/>
    <w:lvl w:ilvl="0">
      <w:start w:val="1"/>
      <w:numFmt w:val="decimal"/>
      <w:lvlText w:val="%1."/>
      <w:lvlJc w:val="left"/>
      <w:pPr>
        <w:tabs>
          <w:tab w:val="num" w:pos="360"/>
        </w:tabs>
        <w:ind w:left="360" w:hanging="360"/>
      </w:pPr>
    </w:lvl>
  </w:abstractNum>
  <w:abstractNum w:abstractNumId="25" w15:restartNumberingAfterBreak="0">
    <w:nsid w:val="6E33593D"/>
    <w:multiLevelType w:val="singleLevel"/>
    <w:tmpl w:val="0415000F"/>
    <w:lvl w:ilvl="0">
      <w:start w:val="1"/>
      <w:numFmt w:val="decimal"/>
      <w:lvlText w:val="%1."/>
      <w:lvlJc w:val="left"/>
      <w:pPr>
        <w:tabs>
          <w:tab w:val="num" w:pos="360"/>
        </w:tabs>
        <w:ind w:left="360" w:hanging="360"/>
      </w:pPr>
    </w:lvl>
  </w:abstractNum>
  <w:abstractNum w:abstractNumId="26" w15:restartNumberingAfterBreak="0">
    <w:nsid w:val="7EC054A4"/>
    <w:multiLevelType w:val="hybridMultilevel"/>
    <w:tmpl w:val="3AF2E3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458106">
    <w:abstractNumId w:val="16"/>
  </w:num>
  <w:num w:numId="2" w16cid:durableId="1155148380">
    <w:abstractNumId w:val="25"/>
  </w:num>
  <w:num w:numId="3" w16cid:durableId="1345475936">
    <w:abstractNumId w:val="14"/>
  </w:num>
  <w:num w:numId="4" w16cid:durableId="342829757">
    <w:abstractNumId w:val="24"/>
  </w:num>
  <w:num w:numId="5" w16cid:durableId="1407266893">
    <w:abstractNumId w:val="7"/>
  </w:num>
  <w:num w:numId="6" w16cid:durableId="864096971">
    <w:abstractNumId w:val="10"/>
  </w:num>
  <w:num w:numId="7" w16cid:durableId="791486191">
    <w:abstractNumId w:val="21"/>
  </w:num>
  <w:num w:numId="8" w16cid:durableId="585959227">
    <w:abstractNumId w:val="18"/>
  </w:num>
  <w:num w:numId="9" w16cid:durableId="1992321952">
    <w:abstractNumId w:val="1"/>
  </w:num>
  <w:num w:numId="10" w16cid:durableId="487019530">
    <w:abstractNumId w:val="0"/>
  </w:num>
  <w:num w:numId="11" w16cid:durableId="534469668">
    <w:abstractNumId w:val="4"/>
  </w:num>
  <w:num w:numId="12" w16cid:durableId="1214582637">
    <w:abstractNumId w:val="19"/>
  </w:num>
  <w:num w:numId="13" w16cid:durableId="1147623762">
    <w:abstractNumId w:val="22"/>
  </w:num>
  <w:num w:numId="14" w16cid:durableId="1138231666">
    <w:abstractNumId w:val="15"/>
  </w:num>
  <w:num w:numId="15" w16cid:durableId="479923838">
    <w:abstractNumId w:val="11"/>
  </w:num>
  <w:num w:numId="16" w16cid:durableId="169638310">
    <w:abstractNumId w:val="8"/>
  </w:num>
  <w:num w:numId="17" w16cid:durableId="1593929248">
    <w:abstractNumId w:val="26"/>
  </w:num>
  <w:num w:numId="18" w16cid:durableId="1360160535">
    <w:abstractNumId w:val="6"/>
  </w:num>
  <w:num w:numId="19" w16cid:durableId="1124928646">
    <w:abstractNumId w:val="12"/>
  </w:num>
  <w:num w:numId="20" w16cid:durableId="345786072">
    <w:abstractNumId w:val="5"/>
  </w:num>
  <w:num w:numId="21" w16cid:durableId="628826494">
    <w:abstractNumId w:val="2"/>
  </w:num>
  <w:num w:numId="22" w16cid:durableId="735471330">
    <w:abstractNumId w:val="17"/>
  </w:num>
  <w:num w:numId="23" w16cid:durableId="1214273900">
    <w:abstractNumId w:val="23"/>
  </w:num>
  <w:num w:numId="24" w16cid:durableId="1346320087">
    <w:abstractNumId w:val="9"/>
  </w:num>
  <w:num w:numId="25" w16cid:durableId="1971400326">
    <w:abstractNumId w:val="3"/>
  </w:num>
  <w:num w:numId="26" w16cid:durableId="60183328">
    <w:abstractNumId w:val="13"/>
  </w:num>
  <w:num w:numId="27" w16cid:durableId="3332661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75"/>
    <w:rsid w:val="00031374"/>
    <w:rsid w:val="000A1097"/>
    <w:rsid w:val="000B5C75"/>
    <w:rsid w:val="000D0C97"/>
    <w:rsid w:val="000E2A8F"/>
    <w:rsid w:val="000E7057"/>
    <w:rsid w:val="000F1CD8"/>
    <w:rsid w:val="00111329"/>
    <w:rsid w:val="0012774F"/>
    <w:rsid w:val="001361E4"/>
    <w:rsid w:val="00144B7A"/>
    <w:rsid w:val="00176E7D"/>
    <w:rsid w:val="00180C6E"/>
    <w:rsid w:val="001A4C4C"/>
    <w:rsid w:val="0025230F"/>
    <w:rsid w:val="002640DF"/>
    <w:rsid w:val="0029606A"/>
    <w:rsid w:val="002B75B9"/>
    <w:rsid w:val="002F30BB"/>
    <w:rsid w:val="00300283"/>
    <w:rsid w:val="00352BEE"/>
    <w:rsid w:val="003565E2"/>
    <w:rsid w:val="00434896"/>
    <w:rsid w:val="00436E3C"/>
    <w:rsid w:val="00456513"/>
    <w:rsid w:val="004848F3"/>
    <w:rsid w:val="004A75F2"/>
    <w:rsid w:val="004E4B64"/>
    <w:rsid w:val="00506FDD"/>
    <w:rsid w:val="00513D67"/>
    <w:rsid w:val="005144A9"/>
    <w:rsid w:val="00515357"/>
    <w:rsid w:val="00520165"/>
    <w:rsid w:val="005461D7"/>
    <w:rsid w:val="005751C0"/>
    <w:rsid w:val="005B098D"/>
    <w:rsid w:val="005B1B08"/>
    <w:rsid w:val="005B2A99"/>
    <w:rsid w:val="005C339A"/>
    <w:rsid w:val="00600C79"/>
    <w:rsid w:val="006260AC"/>
    <w:rsid w:val="006316E9"/>
    <w:rsid w:val="00632C3C"/>
    <w:rsid w:val="00636095"/>
    <w:rsid w:val="00644E97"/>
    <w:rsid w:val="00662BDB"/>
    <w:rsid w:val="00666B3D"/>
    <w:rsid w:val="006839DA"/>
    <w:rsid w:val="00694AFA"/>
    <w:rsid w:val="00694E7F"/>
    <w:rsid w:val="006A5DF1"/>
    <w:rsid w:val="006B7198"/>
    <w:rsid w:val="006D4AB3"/>
    <w:rsid w:val="006F3B81"/>
    <w:rsid w:val="00703064"/>
    <w:rsid w:val="00704A99"/>
    <w:rsid w:val="0075211E"/>
    <w:rsid w:val="00760B09"/>
    <w:rsid w:val="0076519B"/>
    <w:rsid w:val="00766F24"/>
    <w:rsid w:val="007D7198"/>
    <w:rsid w:val="007F7586"/>
    <w:rsid w:val="00815BB9"/>
    <w:rsid w:val="00843A88"/>
    <w:rsid w:val="00857288"/>
    <w:rsid w:val="00864A4B"/>
    <w:rsid w:val="00870F9F"/>
    <w:rsid w:val="008804B6"/>
    <w:rsid w:val="008915BA"/>
    <w:rsid w:val="00897AB0"/>
    <w:rsid w:val="008A3553"/>
    <w:rsid w:val="008B0121"/>
    <w:rsid w:val="00915C50"/>
    <w:rsid w:val="009E1D14"/>
    <w:rsid w:val="009E76EE"/>
    <w:rsid w:val="00A0026B"/>
    <w:rsid w:val="00A37C75"/>
    <w:rsid w:val="00A559DD"/>
    <w:rsid w:val="00A6442B"/>
    <w:rsid w:val="00A905AC"/>
    <w:rsid w:val="00A91C2A"/>
    <w:rsid w:val="00A941CD"/>
    <w:rsid w:val="00AA4ED4"/>
    <w:rsid w:val="00AA6CE1"/>
    <w:rsid w:val="00B13F17"/>
    <w:rsid w:val="00B3320C"/>
    <w:rsid w:val="00B35D6D"/>
    <w:rsid w:val="00B60408"/>
    <w:rsid w:val="00B779D9"/>
    <w:rsid w:val="00BA6584"/>
    <w:rsid w:val="00BE2875"/>
    <w:rsid w:val="00BE7BFD"/>
    <w:rsid w:val="00BF03F4"/>
    <w:rsid w:val="00C003C3"/>
    <w:rsid w:val="00C3143D"/>
    <w:rsid w:val="00C370F2"/>
    <w:rsid w:val="00C44EEC"/>
    <w:rsid w:val="00C46732"/>
    <w:rsid w:val="00C8057D"/>
    <w:rsid w:val="00C825D0"/>
    <w:rsid w:val="00C85DF2"/>
    <w:rsid w:val="00C96281"/>
    <w:rsid w:val="00CD37A0"/>
    <w:rsid w:val="00CF2E20"/>
    <w:rsid w:val="00D033E1"/>
    <w:rsid w:val="00D22FFA"/>
    <w:rsid w:val="00D61E38"/>
    <w:rsid w:val="00D72BCE"/>
    <w:rsid w:val="00D8461B"/>
    <w:rsid w:val="00D915F2"/>
    <w:rsid w:val="00DB51B2"/>
    <w:rsid w:val="00DD1AEE"/>
    <w:rsid w:val="00DF32E8"/>
    <w:rsid w:val="00DF53CA"/>
    <w:rsid w:val="00E21B49"/>
    <w:rsid w:val="00E2789F"/>
    <w:rsid w:val="00E33A4B"/>
    <w:rsid w:val="00E50129"/>
    <w:rsid w:val="00E72428"/>
    <w:rsid w:val="00E74BC3"/>
    <w:rsid w:val="00E935D6"/>
    <w:rsid w:val="00EA14B3"/>
    <w:rsid w:val="00EA416E"/>
    <w:rsid w:val="00EB2E16"/>
    <w:rsid w:val="00EB65F6"/>
    <w:rsid w:val="00EC5C64"/>
    <w:rsid w:val="00F02C20"/>
    <w:rsid w:val="00F8436D"/>
    <w:rsid w:val="00FC5957"/>
    <w:rsid w:val="00FC7181"/>
    <w:rsid w:val="00FD265E"/>
    <w:rsid w:val="00FD4AEC"/>
    <w:rsid w:val="00FF2F35"/>
    <w:rsid w:val="00FF33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E0E84"/>
  <w15:chartTrackingRefBased/>
  <w15:docId w15:val="{AE8A30D3-4EA7-4903-9318-3F337005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361E4"/>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ind w:left="5495" w:firstLine="169"/>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ind w:firstLine="426"/>
      <w:jc w:val="both"/>
    </w:pPr>
    <w:rPr>
      <w:sz w:val="24"/>
    </w:rPr>
  </w:style>
  <w:style w:type="paragraph" w:styleId="Tekstpodstawowywcity2">
    <w:name w:val="Body Text Indent 2"/>
    <w:basedOn w:val="Normalny"/>
    <w:pPr>
      <w:ind w:firstLine="426"/>
    </w:pPr>
    <w:rPr>
      <w:sz w:val="24"/>
      <w:u w:val="single"/>
    </w:rPr>
  </w:style>
  <w:style w:type="paragraph" w:styleId="Tytu">
    <w:name w:val="Title"/>
    <w:basedOn w:val="Normalny"/>
    <w:qFormat/>
    <w:pPr>
      <w:jc w:val="center"/>
      <w:outlineLvl w:val="0"/>
    </w:pPr>
    <w:rPr>
      <w:b/>
      <w:sz w:val="24"/>
    </w:rPr>
  </w:style>
  <w:style w:type="paragraph" w:styleId="Tekstpodstawowy">
    <w:name w:val="Body Text"/>
    <w:basedOn w:val="Normalny"/>
    <w:rPr>
      <w:sz w:val="28"/>
    </w:rPr>
  </w:style>
  <w:style w:type="paragraph" w:styleId="Tekstpodstawowywcity3">
    <w:name w:val="Body Text Indent 3"/>
    <w:basedOn w:val="Normalny"/>
    <w:pPr>
      <w:spacing w:line="360" w:lineRule="auto"/>
      <w:ind w:firstLine="426"/>
      <w:jc w:val="both"/>
    </w:pPr>
    <w:rPr>
      <w:sz w:val="26"/>
    </w:rPr>
  </w:style>
  <w:style w:type="table" w:styleId="Tabela-Siatka">
    <w:name w:val="Table Grid"/>
    <w:basedOn w:val="Standardowy"/>
    <w:rsid w:val="001277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29606A"/>
    <w:rPr>
      <w:rFonts w:ascii="Segoe UI" w:hAnsi="Segoe UI" w:cs="Segoe UI"/>
      <w:sz w:val="18"/>
      <w:szCs w:val="18"/>
    </w:rPr>
  </w:style>
  <w:style w:type="character" w:customStyle="1" w:styleId="TekstdymkaZnak">
    <w:name w:val="Tekst dymka Znak"/>
    <w:link w:val="Tekstdymka"/>
    <w:rsid w:val="0029606A"/>
    <w:rPr>
      <w:rFonts w:ascii="Segoe UI" w:hAnsi="Segoe UI" w:cs="Segoe UI"/>
      <w:sz w:val="18"/>
      <w:szCs w:val="18"/>
    </w:rPr>
  </w:style>
  <w:style w:type="paragraph" w:styleId="Akapitzlist">
    <w:name w:val="List Paragraph"/>
    <w:basedOn w:val="Normalny"/>
    <w:uiPriority w:val="34"/>
    <w:qFormat/>
    <w:rsid w:val="007521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A5F4-A93E-4AF4-BAC5-A0F16208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385</TotalTime>
  <Pages>18</Pages>
  <Words>4018</Words>
  <Characters>24111</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ZAPYTANIE O CENĘ</vt:lpstr>
    </vt:vector>
  </TitlesOfParts>
  <Company>Datacomp</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 CENĘ</dc:title>
  <dc:subject/>
  <dc:creator>zp</dc:creator>
  <cp:keywords/>
  <cp:lastModifiedBy>Małgorzata Marzec</cp:lastModifiedBy>
  <cp:revision>46</cp:revision>
  <cp:lastPrinted>2026-03-12T07:23:00Z</cp:lastPrinted>
  <dcterms:created xsi:type="dcterms:W3CDTF">2026-03-10T07:07:00Z</dcterms:created>
  <dcterms:modified xsi:type="dcterms:W3CDTF">2026-03-13T06:56:00Z</dcterms:modified>
</cp:coreProperties>
</file>